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1FB23" w14:textId="77777777" w:rsidR="0034055C" w:rsidRPr="000B3341" w:rsidRDefault="0034055C" w:rsidP="0034055C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忠和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0BCC0E2C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－口說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英語展能樂學計畫</w:t>
      </w:r>
    </w:p>
    <w:p w14:paraId="2E48637C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922"/>
        <w:gridCol w:w="1559"/>
        <w:gridCol w:w="2268"/>
      </w:tblGrid>
      <w:tr w:rsidR="00A3501D" w:rsidRPr="000B3341" w14:paraId="34EDE5DF" w14:textId="77777777" w:rsidTr="00330C14">
        <w:tc>
          <w:tcPr>
            <w:tcW w:w="1702" w:type="dxa"/>
          </w:tcPr>
          <w:p w14:paraId="2A1D5A0D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969" w:type="dxa"/>
            <w:gridSpan w:val="2"/>
          </w:tcPr>
          <w:p w14:paraId="43145B92" w14:textId="4E5A3CAB" w:rsidR="000B3341" w:rsidRPr="000B3341" w:rsidRDefault="0034055C" w:rsidP="00330C1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動滋動‧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健康GO </w:t>
            </w: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</w:rPr>
              <w:t>GO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</w:rPr>
              <w:t>GO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</w:p>
        </w:tc>
        <w:tc>
          <w:tcPr>
            <w:tcW w:w="1559" w:type="dxa"/>
          </w:tcPr>
          <w:p w14:paraId="7F09C860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268" w:type="dxa"/>
          </w:tcPr>
          <w:p w14:paraId="355910FF" w14:textId="1077B6FD" w:rsidR="000B3341" w:rsidRPr="000B3341" w:rsidRDefault="0034055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11.12.23</w:t>
            </w:r>
          </w:p>
        </w:tc>
      </w:tr>
      <w:tr w:rsidR="00A3501D" w:rsidRPr="000B3341" w14:paraId="781D2F36" w14:textId="77777777" w:rsidTr="00330C14">
        <w:tc>
          <w:tcPr>
            <w:tcW w:w="1702" w:type="dxa"/>
          </w:tcPr>
          <w:p w14:paraId="259870AF" w14:textId="77777777" w:rsidR="0034055C" w:rsidRPr="000B3341" w:rsidRDefault="0034055C" w:rsidP="0034055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969" w:type="dxa"/>
            <w:gridSpan w:val="2"/>
          </w:tcPr>
          <w:p w14:paraId="6427A6CA" w14:textId="5F78B592" w:rsidR="0034055C" w:rsidRPr="000B3341" w:rsidRDefault="0034055C" w:rsidP="0034055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忠和國小操場及勤學樓</w:t>
            </w:r>
          </w:p>
        </w:tc>
        <w:tc>
          <w:tcPr>
            <w:tcW w:w="1559" w:type="dxa"/>
          </w:tcPr>
          <w:p w14:paraId="60367C95" w14:textId="40DCE9B9" w:rsidR="0034055C" w:rsidRPr="000B3341" w:rsidRDefault="0034055C" w:rsidP="0034055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268" w:type="dxa"/>
          </w:tcPr>
          <w:p w14:paraId="25563ADE" w14:textId="2ABF1967" w:rsidR="0034055C" w:rsidRPr="000B3341" w:rsidRDefault="0034055C" w:rsidP="0034055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43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34055C" w:rsidRPr="000B3341" w14:paraId="72634C5D" w14:textId="77777777" w:rsidTr="00F27136">
        <w:trPr>
          <w:trHeight w:val="2465"/>
        </w:trPr>
        <w:tc>
          <w:tcPr>
            <w:tcW w:w="1702" w:type="dxa"/>
            <w:vAlign w:val="center"/>
          </w:tcPr>
          <w:p w14:paraId="12A91F49" w14:textId="77777777" w:rsidR="0034055C" w:rsidRPr="000B3341" w:rsidRDefault="0034055C" w:rsidP="0034055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7D21DFF3" w14:textId="77777777" w:rsidR="0034055C" w:rsidRPr="000B3341" w:rsidRDefault="0034055C" w:rsidP="0034055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列點說明</w:t>
            </w:r>
            <w:proofErr w:type="gramEnd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796" w:type="dxa"/>
            <w:gridSpan w:val="4"/>
          </w:tcPr>
          <w:p w14:paraId="42E3AFDF" w14:textId="190B3854" w:rsidR="0034055C" w:rsidRPr="006B5664" w:rsidRDefault="0034055C" w:rsidP="00330C14">
            <w:pPr>
              <w:pStyle w:val="a8"/>
              <w:numPr>
                <w:ilvl w:val="0"/>
                <w:numId w:val="1"/>
              </w:numPr>
              <w:spacing w:line="5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闖關活動前</w:t>
            </w:r>
            <w:r w:rsidR="00033013" w:rsidRPr="006B5664">
              <w:rPr>
                <w:rFonts w:ascii="標楷體" w:eastAsia="標楷體" w:hAnsi="標楷體" w:hint="eastAsia"/>
                <w:sz w:val="28"/>
                <w:szCs w:val="28"/>
              </w:rPr>
              <w:t>由</w:t>
            </w:r>
            <w:r w:rsidR="006B5664" w:rsidRPr="006B5664">
              <w:rPr>
                <w:rFonts w:ascii="標楷體" w:eastAsia="標楷體" w:hAnsi="標楷體" w:hint="eastAsia"/>
                <w:sz w:val="28"/>
                <w:szCs w:val="28"/>
              </w:rPr>
              <w:t>校長以中、英文為大家介紹聖誕節的由來</w:t>
            </w: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33DEC4AC" w14:textId="201FA7A1" w:rsidR="0034055C" w:rsidRPr="006B5664" w:rsidRDefault="006B5664" w:rsidP="00330C14">
            <w:pPr>
              <w:pStyle w:val="a8"/>
              <w:numPr>
                <w:ilvl w:val="0"/>
                <w:numId w:val="1"/>
              </w:numPr>
              <w:spacing w:line="5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S</w:t>
            </w:r>
            <w:r w:rsidRPr="006B5664">
              <w:rPr>
                <w:rFonts w:ascii="標楷體" w:eastAsia="標楷體" w:hAnsi="標楷體"/>
                <w:sz w:val="28"/>
                <w:szCs w:val="28"/>
              </w:rPr>
              <w:t>anta Claus</w:t>
            </w: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到場與大家同樂，並在發送糖果過程中跟小朋友進行聖誕節單字口說練習</w:t>
            </w:r>
            <w:r w:rsidR="0034055C" w:rsidRPr="006B566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042BB8FB" w14:textId="5D8B1657" w:rsidR="0034055C" w:rsidRPr="006B5664" w:rsidRDefault="0034055C" w:rsidP="00330C14">
            <w:pPr>
              <w:pStyle w:val="a8"/>
              <w:numPr>
                <w:ilvl w:val="0"/>
                <w:numId w:val="1"/>
              </w:numPr>
              <w:spacing w:line="5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結合體適能、課堂上的學習內容以及聖誕節節慶單字，</w:t>
            </w:r>
            <w:r w:rsidR="006B5664" w:rsidRPr="006B5664">
              <w:rPr>
                <w:rFonts w:ascii="標楷體" w:eastAsia="標楷體" w:hAnsi="標楷體" w:hint="eastAsia"/>
                <w:sz w:val="28"/>
                <w:szCs w:val="28"/>
              </w:rPr>
              <w:t>依照</w:t>
            </w:r>
            <w:proofErr w:type="gramStart"/>
            <w:r w:rsidR="006B5664" w:rsidRPr="006B5664">
              <w:rPr>
                <w:rFonts w:ascii="標楷體" w:eastAsia="標楷體" w:hAnsi="標楷體" w:hint="eastAsia"/>
                <w:sz w:val="28"/>
                <w:szCs w:val="28"/>
              </w:rPr>
              <w:t>不同年段</w:t>
            </w:r>
            <w:proofErr w:type="gramEnd"/>
            <w:r w:rsidR="006B5664" w:rsidRPr="006B5664">
              <w:rPr>
                <w:rFonts w:ascii="標楷體" w:eastAsia="標楷體" w:hAnsi="標楷體" w:hint="eastAsia"/>
                <w:sz w:val="28"/>
                <w:szCs w:val="28"/>
              </w:rPr>
              <w:t>、不同難易度，</w:t>
            </w: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規劃了五個關卡的闖關活動：</w:t>
            </w:r>
          </w:p>
          <w:p w14:paraId="1C641508" w14:textId="4B69201E" w:rsidR="0034055C" w:rsidRPr="006B5664" w:rsidRDefault="0034055C" w:rsidP="00330C14">
            <w:pPr>
              <w:pStyle w:val="Web"/>
              <w:shd w:val="clear" w:color="auto" w:fill="FFFFFF"/>
              <w:spacing w:before="0" w:beforeAutospacing="0" w:after="0" w:afterAutospacing="0" w:line="500" w:lineRule="exact"/>
              <w:ind w:leftChars="100" w:left="52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6B5664">
              <w:rPr>
                <w:rFonts w:ascii="標楷體" w:eastAsia="標楷體" w:hAnsi="標楷體"/>
                <w:sz w:val="28"/>
                <w:szCs w:val="28"/>
              </w:rPr>
              <w:sym w:font="Wingdings 2" w:char="F06A"/>
            </w: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第一關</w:t>
            </w:r>
            <w:r w:rsidRPr="006B5664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="006B5664" w:rsidRPr="006B5664">
              <w:rPr>
                <w:rFonts w:ascii="標楷體" w:eastAsia="標楷體" w:hAnsi="標楷體" w:hint="eastAsia"/>
                <w:sz w:val="28"/>
                <w:szCs w:val="28"/>
              </w:rPr>
              <w:t xml:space="preserve"> J</w:t>
            </w:r>
            <w:r w:rsidR="006B5664" w:rsidRPr="006B5664">
              <w:rPr>
                <w:rFonts w:ascii="標楷體" w:eastAsia="標楷體" w:hAnsi="標楷體"/>
                <w:sz w:val="28"/>
                <w:szCs w:val="28"/>
              </w:rPr>
              <w:t>UMP JHPS</w:t>
            </w:r>
            <w:r w:rsidR="006B5664" w:rsidRPr="006B5664">
              <w:rPr>
                <w:rFonts w:ascii="標楷體" w:eastAsia="標楷體" w:hAnsi="標楷體" w:hint="eastAsia"/>
                <w:sz w:val="28"/>
                <w:szCs w:val="28"/>
              </w:rPr>
              <w:t>-跳躍忠和(跳繩及英語數字數數)</w:t>
            </w:r>
            <w:r w:rsidR="006B5664" w:rsidRPr="006B5664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14:paraId="46878EF3" w14:textId="3E4B533D" w:rsidR="0034055C" w:rsidRPr="006B5664" w:rsidRDefault="0034055C" w:rsidP="00330C14">
            <w:pPr>
              <w:spacing w:line="500" w:lineRule="exact"/>
              <w:ind w:leftChars="100" w:left="52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6B5664">
              <w:rPr>
                <w:rFonts w:ascii="標楷體" w:eastAsia="標楷體" w:hAnsi="標楷體"/>
                <w:sz w:val="28"/>
                <w:szCs w:val="28"/>
              </w:rPr>
              <w:sym w:font="Wingdings 2" w:char="F06B"/>
            </w: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第二關</w:t>
            </w:r>
            <w:r w:rsidRPr="006B5664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="006B5664" w:rsidRPr="006B5664">
              <w:rPr>
                <w:rFonts w:ascii="標楷體" w:eastAsia="標楷體" w:hAnsi="標楷體" w:hint="eastAsia"/>
                <w:sz w:val="28"/>
                <w:szCs w:val="28"/>
              </w:rPr>
              <w:t>搖滾吧！CHRISTMAS！</w:t>
            </w: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6B5664" w:rsidRPr="006B5664">
              <w:rPr>
                <w:rStyle w:val="yiv7456471050bumpedfont15"/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投球，並</w:t>
            </w:r>
            <w:proofErr w:type="gramStart"/>
            <w:r w:rsidR="006B5664" w:rsidRPr="006B5664">
              <w:rPr>
                <w:rStyle w:val="yiv7456471050bumpedfont15"/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唸</w:t>
            </w:r>
            <w:proofErr w:type="gramEnd"/>
            <w:r w:rsidR="006B5664" w:rsidRPr="006B5664">
              <w:rPr>
                <w:rStyle w:val="yiv7456471050bumpedfont15"/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讀單字、顏色及數量，高年級口說完整句子</w:t>
            </w:r>
            <w:r w:rsidRPr="006B5664">
              <w:rPr>
                <w:rStyle w:val="yiv7456471050bumpedfont15"/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)。</w:t>
            </w:r>
          </w:p>
          <w:p w14:paraId="5983DF36" w14:textId="4CC50F8B" w:rsidR="0034055C" w:rsidRPr="006B5664" w:rsidRDefault="0034055C" w:rsidP="00330C14">
            <w:pPr>
              <w:spacing w:line="500" w:lineRule="exact"/>
              <w:ind w:leftChars="100" w:left="52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6B5664">
              <w:rPr>
                <w:rFonts w:ascii="標楷體" w:eastAsia="標楷體" w:hAnsi="標楷體"/>
                <w:sz w:val="28"/>
                <w:szCs w:val="28"/>
              </w:rPr>
              <w:sym w:font="Wingdings 2" w:char="F06C"/>
            </w: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第三關</w:t>
            </w:r>
            <w:r w:rsidRPr="006B5664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="006B5664" w:rsidRPr="006B5664">
              <w:rPr>
                <w:rFonts w:ascii="標楷體" w:eastAsia="標楷體" w:hAnsi="標楷體" w:hint="eastAsia"/>
                <w:sz w:val="28"/>
                <w:szCs w:val="28"/>
              </w:rPr>
              <w:t>天生一對，支援前線</w:t>
            </w:r>
            <w:r w:rsidR="006B5664" w:rsidRPr="006B5664">
              <w:rPr>
                <w:rStyle w:val="yiv7456471050bumpedfont15"/>
                <w:rFonts w:ascii="標楷體" w:eastAsia="標楷體" w:hAnsi="標楷體" w:cs="Helvetica" w:hint="eastAsia"/>
                <w:sz w:val="28"/>
                <w:szCs w:val="28"/>
              </w:rPr>
              <w:t>（折返跑及字母配對、字卡與圖卡配對、拼讀單字）</w:t>
            </w:r>
          </w:p>
          <w:p w14:paraId="3316F9C7" w14:textId="39D3DAB1" w:rsidR="0034055C" w:rsidRPr="006B5664" w:rsidRDefault="0034055C" w:rsidP="00330C14">
            <w:pPr>
              <w:spacing w:line="500" w:lineRule="exact"/>
              <w:ind w:leftChars="100" w:left="52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6B5664">
              <w:rPr>
                <w:rFonts w:ascii="標楷體" w:eastAsia="標楷體" w:hAnsi="標楷體"/>
                <w:sz w:val="28"/>
                <w:szCs w:val="28"/>
              </w:rPr>
              <w:sym w:font="Wingdings 2" w:char="F06D"/>
            </w: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第四關</w:t>
            </w:r>
            <w:r w:rsidRPr="006B5664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="006B5664" w:rsidRPr="006B5664">
              <w:rPr>
                <w:rFonts w:ascii="標楷體" w:eastAsia="標楷體" w:hAnsi="標楷體" w:hint="eastAsia"/>
                <w:sz w:val="28"/>
                <w:szCs w:val="28"/>
              </w:rPr>
              <w:t>身體我</w:t>
            </w:r>
            <w:proofErr w:type="gramStart"/>
            <w:r w:rsidR="006B5664" w:rsidRPr="006B5664">
              <w:rPr>
                <w:rFonts w:ascii="標楷體" w:eastAsia="標楷體" w:hAnsi="標楷體" w:hint="eastAsia"/>
                <w:sz w:val="28"/>
                <w:szCs w:val="28"/>
              </w:rPr>
              <w:t>最</w:t>
            </w:r>
            <w:proofErr w:type="gramEnd"/>
            <w:r w:rsidR="006B5664" w:rsidRPr="006B5664">
              <w:rPr>
                <w:rFonts w:ascii="標楷體" w:eastAsia="標楷體" w:hAnsi="標楷體" w:hint="eastAsia"/>
                <w:sz w:val="28"/>
                <w:szCs w:val="28"/>
              </w:rPr>
              <w:t>Q (</w:t>
            </w:r>
            <w:r w:rsidR="006B5664" w:rsidRPr="006B5664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地板九宮格運動及聖誕節</w:t>
            </w:r>
            <w:proofErr w:type="gramStart"/>
            <w:r w:rsidR="006B5664" w:rsidRPr="006B5664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單字認讀</w:t>
            </w:r>
            <w:proofErr w:type="gramEnd"/>
            <w:r w:rsidR="006B5664" w:rsidRPr="006B5664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)</w:t>
            </w:r>
          </w:p>
          <w:p w14:paraId="137914FF" w14:textId="2EA0931C" w:rsidR="0034055C" w:rsidRPr="006B5664" w:rsidRDefault="0034055C" w:rsidP="00330C14">
            <w:pPr>
              <w:spacing w:line="500" w:lineRule="exact"/>
              <w:ind w:leftChars="100" w:left="52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6B5664">
              <w:rPr>
                <w:rFonts w:ascii="標楷體" w:eastAsia="標楷體" w:hAnsi="標楷體"/>
                <w:sz w:val="28"/>
                <w:szCs w:val="28"/>
              </w:rPr>
              <w:sym w:font="Wingdings 2" w:char="F06E"/>
            </w: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第五關</w:t>
            </w:r>
            <w:r w:rsidRPr="006B5664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="006B5664" w:rsidRPr="006B5664">
              <w:rPr>
                <w:rFonts w:ascii="標楷體" w:eastAsia="標楷體" w:hAnsi="標楷體" w:hint="eastAsia"/>
                <w:sz w:val="28"/>
                <w:szCs w:val="28"/>
              </w:rPr>
              <w:t xml:space="preserve">大富翁 </w:t>
            </w: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6B5664" w:rsidRPr="006B5664">
              <w:rPr>
                <w:rFonts w:ascii="標楷體" w:eastAsia="標楷體" w:hAnsi="標楷體" w:hint="eastAsia"/>
                <w:sz w:val="28"/>
                <w:szCs w:val="28"/>
              </w:rPr>
              <w:t>跳房子及</w:t>
            </w:r>
            <w:proofErr w:type="gramStart"/>
            <w:r w:rsidR="006B5664" w:rsidRPr="006B5664">
              <w:rPr>
                <w:rFonts w:ascii="標楷體" w:eastAsia="標楷體" w:hAnsi="標楷體" w:hint="eastAsia"/>
                <w:sz w:val="28"/>
                <w:szCs w:val="28"/>
              </w:rPr>
              <w:t>唸</w:t>
            </w:r>
            <w:proofErr w:type="gramEnd"/>
            <w:r w:rsidR="006B5664" w:rsidRPr="006B5664">
              <w:rPr>
                <w:rFonts w:ascii="標楷體" w:eastAsia="標楷體" w:hAnsi="標楷體" w:hint="eastAsia"/>
                <w:sz w:val="28"/>
                <w:szCs w:val="28"/>
              </w:rPr>
              <w:t>讀動物圖卡單字</w:t>
            </w: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14:paraId="27273BFA" w14:textId="5115742E" w:rsidR="0034055C" w:rsidRPr="006B5664" w:rsidRDefault="0034055C" w:rsidP="00330C14">
            <w:pPr>
              <w:pStyle w:val="a8"/>
              <w:numPr>
                <w:ilvl w:val="0"/>
                <w:numId w:val="1"/>
              </w:numPr>
              <w:spacing w:line="5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平時結合英語護照，進行每週四英語日單字測驗，另外還有每週五學生</w:t>
            </w:r>
            <w:proofErr w:type="gramStart"/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朝會</w:t>
            </w:r>
            <w:r w:rsidR="006B5664" w:rsidRPr="006B5664">
              <w:rPr>
                <w:rFonts w:ascii="標楷體" w:eastAsia="標楷體" w:hAnsi="標楷體" w:hint="eastAsia"/>
                <w:sz w:val="28"/>
                <w:szCs w:val="28"/>
              </w:rPr>
              <w:t>線上</w:t>
            </w: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進行</w:t>
            </w:r>
            <w:proofErr w:type="gramEnd"/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「每週一句」情境</w:t>
            </w:r>
            <w:proofErr w:type="gramStart"/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式口說</w:t>
            </w:r>
            <w:proofErr w:type="gramEnd"/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練習，讓學生透過多元的學習活動，提升英語聽說讀寫的能力。</w:t>
            </w:r>
          </w:p>
          <w:p w14:paraId="17996278" w14:textId="2734A849" w:rsidR="0034055C" w:rsidRPr="0034055C" w:rsidRDefault="0034055C" w:rsidP="00330C14">
            <w:pPr>
              <w:spacing w:line="50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平時英語課程及學習扶助課程亦結合C</w:t>
            </w:r>
            <w:r w:rsidRPr="006B5664">
              <w:rPr>
                <w:rFonts w:ascii="標楷體" w:eastAsia="標楷體" w:hAnsi="標楷體"/>
                <w:sz w:val="28"/>
                <w:szCs w:val="28"/>
              </w:rPr>
              <w:t>ool English</w:t>
            </w:r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與因才網平台</w:t>
            </w:r>
            <w:proofErr w:type="gramStart"/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進行線上學習</w:t>
            </w:r>
            <w:proofErr w:type="gramEnd"/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課程，提升學生英聽及</w:t>
            </w:r>
            <w:proofErr w:type="gramStart"/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口說的能力</w:t>
            </w:r>
            <w:proofErr w:type="gramEnd"/>
            <w:r w:rsidRPr="006B566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330C14" w:rsidRPr="00330C14" w14:paraId="462D419D" w14:textId="77777777" w:rsidTr="00091B52">
        <w:trPr>
          <w:trHeight w:val="1175"/>
        </w:trPr>
        <w:tc>
          <w:tcPr>
            <w:tcW w:w="1702" w:type="dxa"/>
            <w:vAlign w:val="center"/>
          </w:tcPr>
          <w:p w14:paraId="66758385" w14:textId="77777777" w:rsidR="0034055C" w:rsidRPr="00330C14" w:rsidRDefault="0034055C" w:rsidP="0034055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30C14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  <w:vAlign w:val="center"/>
          </w:tcPr>
          <w:p w14:paraId="45436958" w14:textId="2A28B06B" w:rsidR="0034055C" w:rsidRPr="00330C14" w:rsidRDefault="0034055C" w:rsidP="00330C1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30C14">
              <w:rPr>
                <w:rFonts w:ascii="標楷體" w:eastAsia="標楷體" w:hAnsi="標楷體" w:hint="eastAsia"/>
                <w:sz w:val="28"/>
                <w:szCs w:val="28"/>
              </w:rPr>
              <w:t>透過多元的學習課程及活動，讓學生全面提升英語聽說讀寫的能力。</w:t>
            </w:r>
          </w:p>
        </w:tc>
      </w:tr>
      <w:tr w:rsidR="006A327F" w:rsidRPr="000B3341" w14:paraId="6157F2F5" w14:textId="77777777" w:rsidTr="006A327F">
        <w:trPr>
          <w:trHeight w:val="506"/>
        </w:trPr>
        <w:tc>
          <w:tcPr>
            <w:tcW w:w="9498" w:type="dxa"/>
            <w:gridSpan w:val="5"/>
          </w:tcPr>
          <w:p w14:paraId="513B0C69" w14:textId="28FA8CB6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照片說明</w:t>
            </w:r>
          </w:p>
        </w:tc>
      </w:tr>
      <w:tr w:rsidR="006A327F" w:rsidRPr="000B3341" w14:paraId="5F85E828" w14:textId="77777777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14:paraId="0610808B" w14:textId="23157983" w:rsidR="006A327F" w:rsidRPr="006A327F" w:rsidRDefault="00A3501D" w:rsidP="004567EE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9E35DB3" wp14:editId="728E5DF6">
                  <wp:extent cx="2613660" cy="188976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8335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51" r="6541" b="-16"/>
                          <a:stretch/>
                        </pic:blipFill>
                        <pic:spPr bwMode="auto">
                          <a:xfrm>
                            <a:off x="0" y="0"/>
                            <a:ext cx="2613660" cy="188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421FF850" w14:textId="2F8E6B7D" w:rsidR="006A327F" w:rsidRPr="006A327F" w:rsidRDefault="00A3501D" w:rsidP="004567EE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  <w:lang w:val="zh-TW"/>
              </w:rPr>
              <w:drawing>
                <wp:inline distT="0" distB="0" distL="0" distR="0" wp14:anchorId="05BE572E" wp14:editId="72233F19">
                  <wp:extent cx="2520000" cy="189015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835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01D" w:rsidRPr="004567EE" w14:paraId="6A002BDC" w14:textId="77777777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14:paraId="2F28313B" w14:textId="796A02A6" w:rsidR="00A3501D" w:rsidRPr="004567EE" w:rsidRDefault="00A3501D" w:rsidP="00A3501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校長以中、英文為全校師生介紹聖誕節的由來，小朋友們以英文熱情的向S</w:t>
            </w:r>
            <w:r>
              <w:rPr>
                <w:rFonts w:ascii="標楷體" w:eastAsia="標楷體" w:hAnsi="標楷體"/>
                <w:sz w:val="28"/>
                <w:szCs w:val="28"/>
              </w:rPr>
              <w:t>anta Claus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問候</w:t>
            </w:r>
          </w:p>
        </w:tc>
        <w:tc>
          <w:tcPr>
            <w:tcW w:w="4749" w:type="dxa"/>
            <w:gridSpan w:val="3"/>
            <w:vAlign w:val="center"/>
          </w:tcPr>
          <w:p w14:paraId="33F57116" w14:textId="54A290E1" w:rsidR="00A3501D" w:rsidRPr="004567EE" w:rsidRDefault="00A3501D" w:rsidP="00A3501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S</w:t>
            </w:r>
            <w:r>
              <w:rPr>
                <w:rFonts w:ascii="標楷體" w:eastAsia="標楷體" w:hAnsi="標楷體"/>
                <w:sz w:val="28"/>
                <w:szCs w:val="28"/>
              </w:rPr>
              <w:t>anta Claus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與大家同樂，並在發送糖果過程中跟小朋友進行聖誕節單字口說練習</w:t>
            </w:r>
          </w:p>
        </w:tc>
      </w:tr>
      <w:tr w:rsidR="00A3501D" w:rsidRPr="000B3341" w14:paraId="43735677" w14:textId="77777777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14:paraId="5E724207" w14:textId="50599E2F" w:rsidR="00A3501D" w:rsidRPr="006A327F" w:rsidRDefault="00A3501D" w:rsidP="00A3501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9165661" wp14:editId="7524A8A7">
                  <wp:extent cx="2520000" cy="1889943"/>
                  <wp:effectExtent l="0" t="8890" r="508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58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0000" cy="188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605BF92E" w14:textId="5F6344FD" w:rsidR="00A3501D" w:rsidRPr="006A327F" w:rsidRDefault="00A3501D" w:rsidP="00A3501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E5A7D4A" wp14:editId="7B7BF3B4">
                  <wp:extent cx="2520000" cy="1890152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847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01D" w:rsidRPr="004567EE" w14:paraId="41D463D8" w14:textId="77777777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14:paraId="71FAAAD9" w14:textId="77777777" w:rsidR="00330C14" w:rsidRDefault="00A3501D" w:rsidP="00A3501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闖關活動第一關 </w:t>
            </w:r>
          </w:p>
          <w:p w14:paraId="3AC8FDA1" w14:textId="3E057232" w:rsidR="00A3501D" w:rsidRPr="004567EE" w:rsidRDefault="00A3501D" w:rsidP="00A3501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J</w:t>
            </w:r>
            <w:r>
              <w:rPr>
                <w:rFonts w:ascii="標楷體" w:eastAsia="標楷體" w:hAnsi="標楷體"/>
                <w:sz w:val="28"/>
                <w:szCs w:val="28"/>
              </w:rPr>
              <w:t>UMP JHPS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-跳躍忠和</w:t>
            </w:r>
          </w:p>
        </w:tc>
        <w:tc>
          <w:tcPr>
            <w:tcW w:w="4749" w:type="dxa"/>
            <w:gridSpan w:val="3"/>
            <w:vAlign w:val="center"/>
          </w:tcPr>
          <w:p w14:paraId="03A72364" w14:textId="77777777" w:rsidR="00330C14" w:rsidRDefault="00A3501D" w:rsidP="00A3501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闖關活動第二關 </w:t>
            </w:r>
          </w:p>
          <w:p w14:paraId="4BB6E0A1" w14:textId="2EF4E2A2" w:rsidR="00A3501D" w:rsidRPr="004567EE" w:rsidRDefault="00A3501D" w:rsidP="00A3501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搖滾吧！CHRISTMAS！</w:t>
            </w:r>
          </w:p>
        </w:tc>
      </w:tr>
      <w:tr w:rsidR="001F103E" w:rsidRPr="000B3341" w14:paraId="6C2322A7" w14:textId="77777777" w:rsidTr="00D51726">
        <w:trPr>
          <w:trHeight w:val="2542"/>
        </w:trPr>
        <w:tc>
          <w:tcPr>
            <w:tcW w:w="4749" w:type="dxa"/>
            <w:gridSpan w:val="2"/>
            <w:vAlign w:val="center"/>
          </w:tcPr>
          <w:p w14:paraId="59FBD0AA" w14:textId="6DDF64D9" w:rsidR="00A3501D" w:rsidRPr="006A327F" w:rsidRDefault="00A3501D" w:rsidP="00A3501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2E2CCDA6" wp14:editId="59E0B5DB">
                  <wp:extent cx="2520000" cy="189015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847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2C81017F" w14:textId="472C73CF" w:rsidR="00A3501D" w:rsidRPr="006A327F" w:rsidRDefault="00A3501D" w:rsidP="00A3501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F63A571" wp14:editId="2A7D5236">
                  <wp:extent cx="2520000" cy="1889943"/>
                  <wp:effectExtent l="0" t="8890" r="5080" b="508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85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0000" cy="188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01D" w:rsidRPr="004567EE" w14:paraId="3D7059D6" w14:textId="77777777" w:rsidTr="00D51726">
        <w:trPr>
          <w:trHeight w:val="506"/>
        </w:trPr>
        <w:tc>
          <w:tcPr>
            <w:tcW w:w="4749" w:type="dxa"/>
            <w:gridSpan w:val="2"/>
            <w:vAlign w:val="center"/>
          </w:tcPr>
          <w:p w14:paraId="1DB2CC85" w14:textId="77777777" w:rsidR="00330C14" w:rsidRDefault="00A3501D" w:rsidP="00A3501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闖關活動第三關 </w:t>
            </w:r>
          </w:p>
          <w:p w14:paraId="1AF53F61" w14:textId="387939FF" w:rsidR="00A3501D" w:rsidRPr="004567EE" w:rsidRDefault="00A3501D" w:rsidP="00A3501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天生一對，支援前線</w:t>
            </w:r>
          </w:p>
        </w:tc>
        <w:tc>
          <w:tcPr>
            <w:tcW w:w="4749" w:type="dxa"/>
            <w:gridSpan w:val="3"/>
            <w:vAlign w:val="center"/>
          </w:tcPr>
          <w:p w14:paraId="58DD8D62" w14:textId="77777777" w:rsidR="00330C14" w:rsidRDefault="00A3501D" w:rsidP="00A3501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闖關活動第四關 </w:t>
            </w:r>
          </w:p>
          <w:p w14:paraId="4D8D367E" w14:textId="6F5CDED5" w:rsidR="00A3501D" w:rsidRPr="004567EE" w:rsidRDefault="00A3501D" w:rsidP="00A3501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身體我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Q</w:t>
            </w:r>
          </w:p>
        </w:tc>
      </w:tr>
      <w:tr w:rsidR="001F103E" w:rsidRPr="000B3341" w14:paraId="5F170012" w14:textId="77777777" w:rsidTr="00D51726">
        <w:trPr>
          <w:trHeight w:val="2542"/>
        </w:trPr>
        <w:tc>
          <w:tcPr>
            <w:tcW w:w="4749" w:type="dxa"/>
            <w:gridSpan w:val="2"/>
            <w:vAlign w:val="center"/>
          </w:tcPr>
          <w:p w14:paraId="11AD9447" w14:textId="1C80B3EA" w:rsidR="00A3501D" w:rsidRPr="006A327F" w:rsidRDefault="00A3501D" w:rsidP="00A3501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082C7D1" wp14:editId="50C2598C">
                  <wp:extent cx="2520000" cy="1890152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847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4B1E28FB" w14:textId="3887FD37" w:rsidR="00A3501D" w:rsidRPr="006A327F" w:rsidRDefault="00A3501D" w:rsidP="00A3501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409EBC4" wp14:editId="7BCE3D3D">
                  <wp:extent cx="2520000" cy="1890152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E852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01D" w:rsidRPr="004567EE" w14:paraId="50FB498E" w14:textId="77777777" w:rsidTr="00D51726">
        <w:trPr>
          <w:trHeight w:val="506"/>
        </w:trPr>
        <w:tc>
          <w:tcPr>
            <w:tcW w:w="4749" w:type="dxa"/>
            <w:gridSpan w:val="2"/>
            <w:vAlign w:val="center"/>
          </w:tcPr>
          <w:p w14:paraId="180D91DC" w14:textId="77777777" w:rsidR="00330C14" w:rsidRDefault="00A3501D" w:rsidP="00A3501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闖關活動第五關 </w:t>
            </w:r>
          </w:p>
          <w:p w14:paraId="106A990B" w14:textId="4685DA1E" w:rsidR="00A3501D" w:rsidRPr="004567EE" w:rsidRDefault="00A3501D" w:rsidP="00A3501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大富翁</w:t>
            </w:r>
          </w:p>
        </w:tc>
        <w:tc>
          <w:tcPr>
            <w:tcW w:w="4749" w:type="dxa"/>
            <w:gridSpan w:val="3"/>
            <w:vAlign w:val="center"/>
          </w:tcPr>
          <w:p w14:paraId="5E8B2C46" w14:textId="77777777" w:rsidR="00330C14" w:rsidRDefault="001F103E" w:rsidP="00A3501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M</w:t>
            </w:r>
            <w:r>
              <w:rPr>
                <w:rFonts w:ascii="標楷體" w:eastAsia="標楷體" w:hAnsi="標楷體"/>
                <w:sz w:val="28"/>
                <w:szCs w:val="28"/>
              </w:rPr>
              <w:t>erry Christmas</w:t>
            </w:r>
            <w:r w:rsidR="00330C14">
              <w:rPr>
                <w:rFonts w:ascii="標楷體" w:eastAsia="標楷體" w:hAnsi="標楷體" w:hint="eastAsia"/>
                <w:sz w:val="28"/>
                <w:szCs w:val="28"/>
              </w:rPr>
              <w:t>！！</w:t>
            </w:r>
          </w:p>
          <w:p w14:paraId="647E010D" w14:textId="1C2E60AF" w:rsidR="00A3501D" w:rsidRPr="004567EE" w:rsidRDefault="001F103E" w:rsidP="00A3501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闖關獎品兌換，棉花糖DIY</w:t>
            </w:r>
            <w:r w:rsidR="00330C14">
              <w:rPr>
                <w:rFonts w:ascii="標楷體" w:eastAsia="標楷體" w:hAnsi="標楷體" w:hint="eastAsia"/>
                <w:sz w:val="28"/>
                <w:szCs w:val="28"/>
              </w:rPr>
              <w:t>~</w:t>
            </w:r>
          </w:p>
        </w:tc>
      </w:tr>
      <w:tr w:rsidR="001F103E" w:rsidRPr="006A327F" w14:paraId="0B7A97E1" w14:textId="77777777" w:rsidTr="00D51726">
        <w:trPr>
          <w:trHeight w:val="2542"/>
        </w:trPr>
        <w:tc>
          <w:tcPr>
            <w:tcW w:w="4749" w:type="dxa"/>
            <w:gridSpan w:val="2"/>
            <w:vAlign w:val="center"/>
          </w:tcPr>
          <w:p w14:paraId="7CF5AE3D" w14:textId="7C1B5C5F" w:rsidR="00A3501D" w:rsidRPr="006A327F" w:rsidRDefault="001F103E" w:rsidP="00A3501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0B39ADA" wp14:editId="7C1306F3">
                  <wp:extent cx="2520000" cy="1417462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81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782A57E3" w14:textId="410465AD" w:rsidR="00A3501D" w:rsidRPr="006A327F" w:rsidRDefault="001F103E" w:rsidP="00A3501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0BD79B6" wp14:editId="255174F5">
                  <wp:extent cx="2519680" cy="1262254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投影片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39"/>
                          <a:stretch/>
                        </pic:blipFill>
                        <pic:spPr bwMode="auto">
                          <a:xfrm>
                            <a:off x="0" y="0"/>
                            <a:ext cx="2520000" cy="1262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01D" w:rsidRPr="006A327F" w14:paraId="1186C6E5" w14:textId="77777777" w:rsidTr="00BF38BC">
        <w:trPr>
          <w:trHeight w:val="506"/>
        </w:trPr>
        <w:tc>
          <w:tcPr>
            <w:tcW w:w="9498" w:type="dxa"/>
            <w:gridSpan w:val="5"/>
            <w:vAlign w:val="center"/>
          </w:tcPr>
          <w:p w14:paraId="0BFA0461" w14:textId="1CE50236" w:rsidR="00A3501D" w:rsidRPr="006A327F" w:rsidRDefault="00A3501D" w:rsidP="00A3501D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D7917">
              <w:rPr>
                <w:rFonts w:ascii="標楷體" w:eastAsia="標楷體" w:hAnsi="標楷體" w:hint="eastAsia"/>
                <w:sz w:val="28"/>
                <w:szCs w:val="28"/>
              </w:rPr>
              <w:t>利用每週五學生朝會</w:t>
            </w:r>
            <w:proofErr w:type="gramStart"/>
            <w:r w:rsidRPr="008D7917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  <w:r w:rsidR="006B5664">
              <w:rPr>
                <w:rFonts w:ascii="標楷體" w:eastAsia="標楷體" w:hAnsi="標楷體" w:hint="eastAsia"/>
                <w:sz w:val="28"/>
                <w:szCs w:val="28"/>
              </w:rPr>
              <w:t>線上</w:t>
            </w:r>
            <w:r w:rsidRPr="008D7917">
              <w:rPr>
                <w:rFonts w:ascii="標楷體" w:eastAsia="標楷體" w:hAnsi="標楷體" w:hint="eastAsia"/>
                <w:sz w:val="28"/>
                <w:szCs w:val="28"/>
              </w:rPr>
              <w:t>進行</w:t>
            </w:r>
            <w:proofErr w:type="gramEnd"/>
            <w:r w:rsidRPr="008D7917">
              <w:rPr>
                <w:rFonts w:ascii="標楷體" w:eastAsia="標楷體" w:hAnsi="標楷體" w:hint="eastAsia"/>
                <w:sz w:val="28"/>
                <w:szCs w:val="28"/>
              </w:rPr>
              <w:t>英語每週一句對話練習</w:t>
            </w:r>
          </w:p>
        </w:tc>
      </w:tr>
    </w:tbl>
    <w:p w14:paraId="0C0729C4" w14:textId="18929521" w:rsidR="001007F9" w:rsidRPr="00562CBA" w:rsidRDefault="001007F9" w:rsidP="006B5664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D9DE4" w14:textId="77777777" w:rsidR="00D82B47" w:rsidRDefault="00D82B47" w:rsidP="00581268">
      <w:r>
        <w:separator/>
      </w:r>
    </w:p>
  </w:endnote>
  <w:endnote w:type="continuationSeparator" w:id="0">
    <w:p w14:paraId="33AB6E1A" w14:textId="77777777" w:rsidR="00D82B47" w:rsidRDefault="00D82B47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BD176D" w14:textId="77777777" w:rsidR="00D82B47" w:rsidRDefault="00D82B47" w:rsidP="00581268">
      <w:r>
        <w:separator/>
      </w:r>
    </w:p>
  </w:footnote>
  <w:footnote w:type="continuationSeparator" w:id="0">
    <w:p w14:paraId="2E7D8664" w14:textId="77777777" w:rsidR="00D82B47" w:rsidRDefault="00D82B47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9A1478"/>
    <w:multiLevelType w:val="hybridMultilevel"/>
    <w:tmpl w:val="0F8846EE"/>
    <w:lvl w:ilvl="0" w:tplc="2D9653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33013"/>
    <w:rsid w:val="000B3341"/>
    <w:rsid w:val="001007F9"/>
    <w:rsid w:val="001F103E"/>
    <w:rsid w:val="00330C14"/>
    <w:rsid w:val="0034055C"/>
    <w:rsid w:val="004567EE"/>
    <w:rsid w:val="00562CBA"/>
    <w:rsid w:val="00581268"/>
    <w:rsid w:val="006A327F"/>
    <w:rsid w:val="006B5664"/>
    <w:rsid w:val="0088398B"/>
    <w:rsid w:val="00A3501D"/>
    <w:rsid w:val="00CC5E5B"/>
    <w:rsid w:val="00D82B47"/>
    <w:rsid w:val="00E47F5A"/>
    <w:rsid w:val="00E64DAF"/>
    <w:rsid w:val="00F27136"/>
    <w:rsid w:val="00F311B2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095572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34055C"/>
    <w:pPr>
      <w:ind w:leftChars="200" w:left="480"/>
    </w:pPr>
  </w:style>
  <w:style w:type="paragraph" w:styleId="Web">
    <w:name w:val="Normal (Web)"/>
    <w:basedOn w:val="a"/>
    <w:uiPriority w:val="99"/>
    <w:unhideWhenUsed/>
    <w:rsid w:val="003405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yiv7456471050bumpedfont15">
    <w:name w:val="yiv7456471050bumpedfont15"/>
    <w:basedOn w:val="a0"/>
    <w:rsid w:val="003405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4</cp:revision>
  <dcterms:created xsi:type="dcterms:W3CDTF">2022-12-26T03:32:00Z</dcterms:created>
  <dcterms:modified xsi:type="dcterms:W3CDTF">2022-12-26T05:47:00Z</dcterms:modified>
</cp:coreProperties>
</file>