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嘉義縣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</w:t>
      </w:r>
      <w:r w:rsidR="00E77B41">
        <w:rPr>
          <w:rFonts w:ascii="標楷體" w:eastAsia="標楷體" w:hAnsi="標楷體" w:hint="eastAsia"/>
          <w:b/>
          <w:sz w:val="28"/>
          <w:szCs w:val="28"/>
          <w:u w:val="single"/>
        </w:rPr>
        <w:t>南興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國民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 </w:t>
      </w:r>
      <w:r w:rsidR="00E77B41">
        <w:rPr>
          <w:rFonts w:ascii="標楷體" w:eastAsia="標楷體" w:hAnsi="標楷體" w:hint="eastAsia"/>
          <w:b/>
          <w:sz w:val="28"/>
          <w:szCs w:val="28"/>
          <w:u w:val="single"/>
        </w:rPr>
        <w:t>小</w:t>
      </w:r>
      <w:r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學</w:t>
      </w:r>
    </w:p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  <w:u w:val="single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11</w:t>
      </w:r>
      <w:r w:rsidR="00581268">
        <w:rPr>
          <w:rFonts w:ascii="標楷體" w:eastAsia="標楷體" w:hAnsi="標楷體" w:hint="eastAsia"/>
          <w:b/>
          <w:sz w:val="28"/>
          <w:szCs w:val="28"/>
        </w:rPr>
        <w:t>1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學年度雙語國家政策－口說英語展能樂學計畫</w:t>
      </w:r>
    </w:p>
    <w:p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國民中小學英語日活動成果報告表</w:t>
      </w:r>
    </w:p>
    <w:tbl>
      <w:tblPr>
        <w:tblStyle w:val="a3"/>
        <w:tblW w:w="10887" w:type="dxa"/>
        <w:tblInd w:w="-431" w:type="dxa"/>
        <w:tblLook w:val="04A0" w:firstRow="1" w:lastRow="0" w:firstColumn="1" w:lastColumn="0" w:noHBand="0" w:noVBand="1"/>
      </w:tblPr>
      <w:tblGrid>
        <w:gridCol w:w="2109"/>
        <w:gridCol w:w="3282"/>
        <w:gridCol w:w="503"/>
        <w:gridCol w:w="1743"/>
        <w:gridCol w:w="3250"/>
      </w:tblGrid>
      <w:tr w:rsidR="002A2157" w:rsidRPr="000B3341" w:rsidTr="002A2157">
        <w:tc>
          <w:tcPr>
            <w:tcW w:w="2050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3789" w:type="dxa"/>
            <w:gridSpan w:val="2"/>
          </w:tcPr>
          <w:p w:rsidR="000B3341" w:rsidRPr="000B3341" w:rsidRDefault="00E77B41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聖誕薑餅屋D</w:t>
            </w:r>
            <w:r>
              <w:rPr>
                <w:rFonts w:ascii="標楷體" w:eastAsia="標楷體" w:hAnsi="標楷體"/>
                <w:sz w:val="28"/>
                <w:szCs w:val="28"/>
              </w:rPr>
              <w:t>IY</w:t>
            </w:r>
          </w:p>
        </w:tc>
        <w:tc>
          <w:tcPr>
            <w:tcW w:w="1737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辦理日期</w:t>
            </w:r>
          </w:p>
        </w:tc>
        <w:tc>
          <w:tcPr>
            <w:tcW w:w="3311" w:type="dxa"/>
          </w:tcPr>
          <w:p w:rsidR="000B3341" w:rsidRPr="000B3341" w:rsidRDefault="00E77B41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  <w:r>
              <w:rPr>
                <w:rFonts w:ascii="標楷體" w:eastAsia="標楷體" w:hAnsi="標楷體"/>
                <w:sz w:val="28"/>
                <w:szCs w:val="28"/>
              </w:rPr>
              <w:t>11.12.20</w:t>
            </w:r>
            <w:r w:rsidR="00AA6EA9">
              <w:rPr>
                <w:rFonts w:ascii="標楷體" w:eastAsia="標楷體" w:hAnsi="標楷體"/>
                <w:sz w:val="28"/>
                <w:szCs w:val="28"/>
              </w:rPr>
              <w:t xml:space="preserve"> &amp;22</w:t>
            </w:r>
          </w:p>
        </w:tc>
      </w:tr>
      <w:tr w:rsidR="002A2157" w:rsidRPr="000B3341" w:rsidTr="002A2157">
        <w:tc>
          <w:tcPr>
            <w:tcW w:w="2050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辦理地點</w:t>
            </w:r>
          </w:p>
        </w:tc>
        <w:tc>
          <w:tcPr>
            <w:tcW w:w="3789" w:type="dxa"/>
            <w:gridSpan w:val="2"/>
          </w:tcPr>
          <w:p w:rsidR="000B3341" w:rsidRPr="000B3341" w:rsidRDefault="00E77B41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圖書室</w:t>
            </w:r>
          </w:p>
        </w:tc>
        <w:tc>
          <w:tcPr>
            <w:tcW w:w="1737" w:type="dxa"/>
          </w:tcPr>
          <w:p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參加人數</w:t>
            </w:r>
          </w:p>
        </w:tc>
        <w:tc>
          <w:tcPr>
            <w:tcW w:w="3311" w:type="dxa"/>
          </w:tcPr>
          <w:p w:rsidR="000B3341" w:rsidRPr="000B3341" w:rsidRDefault="00E77B41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 w:rsidR="00C17ECE">
              <w:rPr>
                <w:rFonts w:ascii="標楷體" w:eastAsia="標楷體" w:hAnsi="標楷體"/>
                <w:sz w:val="28"/>
                <w:szCs w:val="28"/>
              </w:rPr>
              <w:t>4</w:t>
            </w:r>
          </w:p>
        </w:tc>
      </w:tr>
      <w:tr w:rsidR="009F20A9" w:rsidRPr="000B3341" w:rsidTr="002A2157">
        <w:trPr>
          <w:trHeight w:val="2465"/>
        </w:trPr>
        <w:tc>
          <w:tcPr>
            <w:tcW w:w="2050" w:type="dxa"/>
            <w:vAlign w:val="center"/>
          </w:tcPr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成果摘要-活動內容介紹及特色說明</w:t>
            </w:r>
          </w:p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(列點說明)</w:t>
            </w:r>
          </w:p>
        </w:tc>
        <w:tc>
          <w:tcPr>
            <w:tcW w:w="8837" w:type="dxa"/>
            <w:gridSpan w:val="4"/>
          </w:tcPr>
          <w:p w:rsidR="000B3341" w:rsidRDefault="003324BB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1. </w:t>
            </w:r>
            <w:r w:rsidR="009F20A9">
              <w:rPr>
                <w:rFonts w:ascii="標楷體" w:eastAsia="標楷體" w:hAnsi="標楷體" w:hint="eastAsia"/>
                <w:sz w:val="28"/>
                <w:szCs w:val="28"/>
              </w:rPr>
              <w:t>結合西方節慶聖誕節</w:t>
            </w:r>
            <w:r w:rsidR="00881884">
              <w:rPr>
                <w:rFonts w:ascii="標楷體" w:eastAsia="標楷體" w:hAnsi="標楷體" w:hint="eastAsia"/>
                <w:sz w:val="28"/>
                <w:szCs w:val="28"/>
              </w:rPr>
              <w:t>，</w:t>
            </w:r>
            <w:r w:rsidR="009F20A9">
              <w:rPr>
                <w:rFonts w:ascii="標楷體" w:eastAsia="標楷體" w:hAnsi="標楷體" w:hint="eastAsia"/>
                <w:sz w:val="28"/>
                <w:szCs w:val="28"/>
              </w:rPr>
              <w:t>辦理聖誕薑餅屋D</w:t>
            </w:r>
            <w:r w:rsidR="009F20A9">
              <w:rPr>
                <w:rFonts w:ascii="標楷體" w:eastAsia="標楷體" w:hAnsi="標楷體"/>
                <w:sz w:val="28"/>
                <w:szCs w:val="28"/>
              </w:rPr>
              <w:t>IY</w:t>
            </w:r>
            <w:r w:rsidR="00881884">
              <w:rPr>
                <w:rFonts w:ascii="標楷體" w:eastAsia="標楷體" w:hAnsi="標楷體" w:hint="eastAsia"/>
                <w:sz w:val="28"/>
                <w:szCs w:val="28"/>
              </w:rPr>
              <w:t>；萬聖節時辦理萬聖節英語闖關活動</w:t>
            </w:r>
            <w:r w:rsidR="00C00D0A" w:rsidRPr="00C00D0A">
              <w:rPr>
                <w:rFonts w:ascii="標楷體" w:eastAsia="標楷體" w:hAnsi="標楷體" w:hint="eastAsia"/>
                <w:sz w:val="18"/>
                <w:szCs w:val="18"/>
              </w:rPr>
              <w:t>(111.10.27)</w:t>
            </w:r>
            <w:r w:rsidR="00881884">
              <w:rPr>
                <w:rFonts w:ascii="標楷體" w:eastAsia="標楷體" w:hAnsi="標楷體" w:hint="eastAsia"/>
                <w:sz w:val="28"/>
                <w:szCs w:val="28"/>
              </w:rPr>
              <w:t>。</w:t>
            </w:r>
          </w:p>
          <w:p w:rsidR="00881884" w:rsidRDefault="001E107A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2.</w:t>
            </w:r>
            <w:r w:rsidR="00881884">
              <w:rPr>
                <w:rFonts w:ascii="標楷體" w:eastAsia="標楷體" w:hAnsi="標楷體" w:hint="eastAsia"/>
                <w:sz w:val="28"/>
                <w:szCs w:val="28"/>
              </w:rPr>
              <w:t>以下為12月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聖誕</w:t>
            </w:r>
            <w:r w:rsidR="00AA6EA9">
              <w:rPr>
                <w:rFonts w:ascii="標楷體" w:eastAsia="標楷體" w:hAnsi="標楷體"/>
                <w:sz w:val="28"/>
                <w:szCs w:val="28"/>
              </w:rPr>
              <w:t>Gingerbread House DIY</w:t>
            </w:r>
            <w:r w:rsidR="002848BF">
              <w:rPr>
                <w:rFonts w:ascii="標楷體" w:eastAsia="標楷體" w:hAnsi="標楷體" w:hint="eastAsia"/>
                <w:sz w:val="28"/>
                <w:szCs w:val="28"/>
              </w:rPr>
              <w:t>活動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列點說明:</w:t>
            </w:r>
          </w:p>
          <w:p w:rsidR="001E107A" w:rsidRDefault="001E107A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(1)</w:t>
            </w:r>
            <w:r w:rsidR="00E85B89">
              <w:rPr>
                <w:rFonts w:ascii="標楷體" w:eastAsia="標楷體" w:hAnsi="標楷體" w:hint="eastAsia"/>
                <w:sz w:val="28"/>
                <w:szCs w:val="28"/>
              </w:rPr>
              <w:t xml:space="preserve">聖誕節介紹 </w:t>
            </w:r>
          </w:p>
          <w:p w:rsidR="00E85B89" w:rsidRDefault="001E107A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(2)</w:t>
            </w:r>
            <w:r w:rsidR="00E85B89">
              <w:rPr>
                <w:rFonts w:ascii="標楷體" w:eastAsia="標楷體" w:hAnsi="標楷體" w:hint="eastAsia"/>
                <w:sz w:val="28"/>
                <w:szCs w:val="28"/>
              </w:rPr>
              <w:t>薑餅屋製作流程s</w:t>
            </w:r>
            <w:r w:rsidR="00E85B89">
              <w:rPr>
                <w:rFonts w:ascii="標楷體" w:eastAsia="標楷體" w:hAnsi="標楷體"/>
                <w:sz w:val="28"/>
                <w:szCs w:val="28"/>
              </w:rPr>
              <w:t>tep</w:t>
            </w:r>
            <w:r w:rsidR="00E96921">
              <w:rPr>
                <w:rFonts w:ascii="標楷體" w:eastAsia="標楷體" w:hAnsi="標楷體" w:hint="eastAsia"/>
                <w:sz w:val="28"/>
                <w:szCs w:val="28"/>
              </w:rPr>
              <w:t>教學</w:t>
            </w:r>
          </w:p>
          <w:p w:rsidR="00E85B89" w:rsidRDefault="00E85B89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(</w:t>
            </w:r>
            <w:r>
              <w:rPr>
                <w:rFonts w:ascii="標楷體" w:eastAsia="標楷體" w:hAnsi="標楷體"/>
                <w:sz w:val="28"/>
                <w:szCs w:val="28"/>
              </w:rPr>
              <w:t>3)Gingerbread House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D</w:t>
            </w:r>
            <w:r>
              <w:rPr>
                <w:rFonts w:ascii="標楷體" w:eastAsia="標楷體" w:hAnsi="標楷體"/>
                <w:sz w:val="28"/>
                <w:szCs w:val="28"/>
              </w:rPr>
              <w:t>IY</w:t>
            </w:r>
          </w:p>
          <w:p w:rsidR="00AA6EA9" w:rsidRDefault="00AA6EA9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(</w:t>
            </w:r>
            <w:r>
              <w:rPr>
                <w:rFonts w:ascii="標楷體" w:eastAsia="標楷體" w:hAnsi="標楷體"/>
                <w:sz w:val="28"/>
                <w:szCs w:val="28"/>
              </w:rPr>
              <w:t>4)</w:t>
            </w:r>
            <w:r w:rsidR="006B5112">
              <w:rPr>
                <w:rFonts w:ascii="標楷體" w:eastAsia="標楷體" w:hAnsi="標楷體"/>
                <w:sz w:val="28"/>
                <w:szCs w:val="28"/>
              </w:rPr>
              <w:t xml:space="preserve"> </w:t>
            </w:r>
            <w:r w:rsidR="007575ED">
              <w:rPr>
                <w:rFonts w:ascii="標楷體" w:eastAsia="標楷體" w:hAnsi="標楷體"/>
                <w:sz w:val="28"/>
                <w:szCs w:val="28"/>
              </w:rPr>
              <w:t>Speak out your wishes and share the gingerbread houses</w:t>
            </w:r>
          </w:p>
          <w:p w:rsidR="00E85B89" w:rsidRPr="000B3341" w:rsidRDefault="00E85B89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</w:p>
        </w:tc>
      </w:tr>
      <w:tr w:rsidR="009F20A9" w:rsidRPr="000B3341" w:rsidTr="002A2157">
        <w:trPr>
          <w:trHeight w:val="1175"/>
        </w:trPr>
        <w:tc>
          <w:tcPr>
            <w:tcW w:w="2050" w:type="dxa"/>
            <w:vAlign w:val="center"/>
          </w:tcPr>
          <w:p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檢討或建議事項</w:t>
            </w:r>
          </w:p>
        </w:tc>
        <w:tc>
          <w:tcPr>
            <w:tcW w:w="8837" w:type="dxa"/>
            <w:gridSpan w:val="4"/>
          </w:tcPr>
          <w:p w:rsidR="000B3341" w:rsidRDefault="007575ED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(</w:t>
            </w:r>
            <w:r>
              <w:rPr>
                <w:rFonts w:ascii="標楷體" w:eastAsia="標楷體" w:hAnsi="標楷體"/>
                <w:sz w:val="28"/>
                <w:szCs w:val="28"/>
              </w:rPr>
              <w:t>1)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自製薑餅屋糖霜對一</w:t>
            </w:r>
            <w:r w:rsidR="008F2971">
              <w:rPr>
                <w:rFonts w:ascii="標楷體" w:eastAsia="標楷體" w:hAnsi="標楷體" w:hint="eastAsia"/>
                <w:sz w:val="28"/>
                <w:szCs w:val="28"/>
              </w:rPr>
              <w:t>、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二年級來說稍難，所花的時間比預估時間長。</w:t>
            </w:r>
          </w:p>
          <w:p w:rsidR="007575ED" w:rsidRDefault="007575ED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(2)10月底剛完成萬聖節英語闖關活動，學生們玩得十分開心。11月收到公文，說要一個英語日計畫且12月才是「英語日」活動期程，於是又必須要在</w:t>
            </w:r>
            <w:r w:rsidR="008F2971">
              <w:rPr>
                <w:rFonts w:ascii="標楷體" w:eastAsia="標楷體" w:hAnsi="標楷體" w:hint="eastAsia"/>
                <w:sz w:val="28"/>
                <w:szCs w:val="28"/>
              </w:rPr>
              <w:t>安排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一次活動。建議日期不要僅規定某一個月份。這樣學校可以更靈活運用。</w:t>
            </w:r>
          </w:p>
          <w:p w:rsidR="00376257" w:rsidRPr="000B3341" w:rsidRDefault="00376257">
            <w:pPr>
              <w:rPr>
                <w:rFonts w:ascii="標楷體" w:eastAsia="標楷體" w:hAnsi="標楷體" w:hint="eastAsia"/>
                <w:sz w:val="28"/>
                <w:szCs w:val="28"/>
              </w:rPr>
            </w:pPr>
            <w:bookmarkStart w:id="0" w:name="_GoBack"/>
            <w:bookmarkEnd w:id="0"/>
          </w:p>
        </w:tc>
      </w:tr>
      <w:tr w:rsidR="009F20A9" w:rsidRPr="000B3341" w:rsidTr="001E7483">
        <w:trPr>
          <w:trHeight w:val="506"/>
        </w:trPr>
        <w:tc>
          <w:tcPr>
            <w:tcW w:w="10887" w:type="dxa"/>
            <w:gridSpan w:val="5"/>
          </w:tcPr>
          <w:p w:rsidR="006A327F" w:rsidRPr="000B3341" w:rsidRDefault="006A327F" w:rsidP="006A327F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照片說明（4-10張）</w:t>
            </w:r>
          </w:p>
        </w:tc>
      </w:tr>
      <w:tr w:rsidR="009F20A9" w:rsidRPr="000B3341" w:rsidTr="005F5A41">
        <w:trPr>
          <w:trHeight w:val="2743"/>
        </w:trPr>
        <w:tc>
          <w:tcPr>
            <w:tcW w:w="5351" w:type="dxa"/>
            <w:gridSpan w:val="2"/>
            <w:vAlign w:val="center"/>
          </w:tcPr>
          <w:p w:rsidR="006A327F" w:rsidRPr="006A327F" w:rsidRDefault="00C17ECE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BBC403C" wp14:editId="2BB63E73">
                  <wp:extent cx="2851150" cy="1386100"/>
                  <wp:effectExtent l="0" t="0" r="6350" b="508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373" cy="139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  <w:gridSpan w:val="3"/>
            <w:vAlign w:val="center"/>
          </w:tcPr>
          <w:p w:rsidR="006A327F" w:rsidRPr="006A327F" w:rsidRDefault="00C17ECE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1CB7239" wp14:editId="01979505">
                  <wp:extent cx="2787650" cy="1355229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3112" cy="1367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0A9" w:rsidRPr="000B3341" w:rsidTr="005F5A41">
        <w:trPr>
          <w:trHeight w:val="553"/>
        </w:trPr>
        <w:tc>
          <w:tcPr>
            <w:tcW w:w="5351" w:type="dxa"/>
            <w:gridSpan w:val="2"/>
            <w:vAlign w:val="center"/>
          </w:tcPr>
          <w:p w:rsidR="006A327F" w:rsidRPr="006A327F" w:rsidRDefault="00C17ECE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聖誕節簡單介紹</w:t>
            </w:r>
          </w:p>
        </w:tc>
        <w:tc>
          <w:tcPr>
            <w:tcW w:w="5536" w:type="dxa"/>
            <w:gridSpan w:val="3"/>
            <w:vAlign w:val="center"/>
          </w:tcPr>
          <w:p w:rsidR="00881884" w:rsidRPr="006A327F" w:rsidRDefault="00C17ECE" w:rsidP="00881884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薑餅屋製作</w:t>
            </w:r>
            <w:r w:rsidR="00881884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S</w:t>
            </w:r>
            <w:r w:rsidR="00881884"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  <w:t>tep</w:t>
            </w:r>
            <w:r w:rsidR="00881884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介紹</w:t>
            </w:r>
          </w:p>
        </w:tc>
      </w:tr>
      <w:tr w:rsidR="009F20A9" w:rsidRPr="000B3341" w:rsidTr="005F5A41">
        <w:trPr>
          <w:trHeight w:val="2261"/>
        </w:trPr>
        <w:tc>
          <w:tcPr>
            <w:tcW w:w="5351" w:type="dxa"/>
            <w:gridSpan w:val="2"/>
            <w:vAlign w:val="center"/>
          </w:tcPr>
          <w:p w:rsidR="006A327F" w:rsidRPr="006A327F" w:rsidRDefault="003324BB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02EF2A3" wp14:editId="52176ECE">
                  <wp:extent cx="2159350" cy="2880000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35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  <w:gridSpan w:val="3"/>
            <w:vAlign w:val="center"/>
          </w:tcPr>
          <w:p w:rsidR="006A327F" w:rsidRPr="006A327F" w:rsidRDefault="00BE78A9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EA115A9" wp14:editId="54C8A6E5">
                  <wp:extent cx="1866338" cy="2489200"/>
                  <wp:effectExtent l="0" t="0" r="635" b="635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7834" cy="249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0A9" w:rsidRPr="000B3341" w:rsidTr="005F5A41">
        <w:trPr>
          <w:trHeight w:val="506"/>
        </w:trPr>
        <w:tc>
          <w:tcPr>
            <w:tcW w:w="5351" w:type="dxa"/>
            <w:gridSpan w:val="2"/>
            <w:vAlign w:val="center"/>
          </w:tcPr>
          <w:p w:rsidR="006A327F" w:rsidRPr="006A327F" w:rsidRDefault="00C17ECE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動手做薑餅屋</w:t>
            </w:r>
          </w:p>
        </w:tc>
        <w:tc>
          <w:tcPr>
            <w:tcW w:w="5536" w:type="dxa"/>
            <w:gridSpan w:val="3"/>
            <w:vAlign w:val="center"/>
          </w:tcPr>
          <w:p w:rsidR="006A327F" w:rsidRPr="006A327F" w:rsidRDefault="00C17ECE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動手做薑餅屋</w:t>
            </w:r>
          </w:p>
        </w:tc>
      </w:tr>
      <w:tr w:rsidR="009F20A9" w:rsidRPr="000B3341" w:rsidTr="005F5A41">
        <w:trPr>
          <w:trHeight w:val="2542"/>
        </w:trPr>
        <w:tc>
          <w:tcPr>
            <w:tcW w:w="5351" w:type="dxa"/>
            <w:gridSpan w:val="2"/>
            <w:vAlign w:val="center"/>
          </w:tcPr>
          <w:p w:rsidR="00562CBA" w:rsidRPr="006A327F" w:rsidRDefault="00923A1C" w:rsidP="00562CBA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color w:val="A6A6A6" w:themeColor="background1" w:themeShade="A6"/>
                <w:sz w:val="28"/>
                <w:szCs w:val="28"/>
              </w:rPr>
              <w:drawing>
                <wp:inline distT="0" distB="0" distL="0" distR="0" wp14:anchorId="293B020C">
                  <wp:extent cx="3042285" cy="2280285"/>
                  <wp:effectExtent l="0" t="0" r="5715" b="5715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2285" cy="2280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6" w:type="dxa"/>
            <w:gridSpan w:val="3"/>
            <w:vAlign w:val="center"/>
          </w:tcPr>
          <w:p w:rsidR="00562CBA" w:rsidRPr="006A327F" w:rsidRDefault="00BE78A9" w:rsidP="00562CBA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4B1C63C" wp14:editId="630ECFF9">
                  <wp:extent cx="2832100" cy="2123563"/>
                  <wp:effectExtent l="0" t="0" r="635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5789" cy="2126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0A9" w:rsidRPr="000B3341" w:rsidTr="005F5A41">
        <w:trPr>
          <w:trHeight w:val="510"/>
        </w:trPr>
        <w:tc>
          <w:tcPr>
            <w:tcW w:w="5351" w:type="dxa"/>
            <w:gridSpan w:val="2"/>
            <w:vAlign w:val="center"/>
          </w:tcPr>
          <w:p w:rsidR="00923A1C" w:rsidRPr="006A327F" w:rsidRDefault="00C17ECE" w:rsidP="00923A1C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薑餅屋完工</w:t>
            </w:r>
            <w:r w:rsidR="00923A1C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欣賞</w:t>
            </w:r>
          </w:p>
        </w:tc>
        <w:tc>
          <w:tcPr>
            <w:tcW w:w="5536" w:type="dxa"/>
            <w:gridSpan w:val="3"/>
            <w:vAlign w:val="center"/>
          </w:tcPr>
          <w:p w:rsidR="00562CBA" w:rsidRPr="006A327F" w:rsidRDefault="00C17ECE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與自己做的薑餅屋合照</w:t>
            </w:r>
          </w:p>
        </w:tc>
      </w:tr>
      <w:tr w:rsidR="009F20A9" w:rsidRPr="000B3341" w:rsidTr="005F5A41">
        <w:trPr>
          <w:trHeight w:val="2360"/>
        </w:trPr>
        <w:tc>
          <w:tcPr>
            <w:tcW w:w="5351" w:type="dxa"/>
            <w:gridSpan w:val="2"/>
            <w:vAlign w:val="center"/>
          </w:tcPr>
          <w:p w:rsidR="00BE78A9" w:rsidRPr="006A327F" w:rsidRDefault="006B5112" w:rsidP="009F20A9">
            <w:pPr>
              <w:spacing w:line="300" w:lineRule="exact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color w:val="A6A6A6" w:themeColor="background1" w:themeShade="A6"/>
                <w:sz w:val="28"/>
                <w:szCs w:val="28"/>
              </w:rPr>
              <w:lastRenderedPageBreak/>
              <w:drawing>
                <wp:anchor distT="0" distB="0" distL="114300" distR="114300" simplePos="0" relativeHeight="251665408" behindDoc="1" locked="0" layoutInCell="1" allowOverlap="1" wp14:anchorId="2BA84125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0</wp:posOffset>
                  </wp:positionV>
                  <wp:extent cx="3091180" cy="2316480"/>
                  <wp:effectExtent l="0" t="0" r="0" b="7620"/>
                  <wp:wrapTight wrapText="bothSides">
                    <wp:wrapPolygon edited="0">
                      <wp:start x="0" y="0"/>
                      <wp:lineTo x="0" y="21493"/>
                      <wp:lineTo x="21431" y="21493"/>
                      <wp:lineTo x="21431" y="0"/>
                      <wp:lineTo x="0" y="0"/>
                    </wp:wrapPolygon>
                  </wp:wrapTight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180" cy="2316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36" w:type="dxa"/>
            <w:gridSpan w:val="3"/>
            <w:vAlign w:val="center"/>
          </w:tcPr>
          <w:p w:rsidR="00BE78A9" w:rsidRPr="006A327F" w:rsidRDefault="001A4B9A" w:rsidP="009F20A9">
            <w:pPr>
              <w:spacing w:line="300" w:lineRule="exact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1A4B9A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&lt;補充&gt;</w:t>
            </w:r>
            <w:r>
              <w:rPr>
                <w:rFonts w:ascii="標楷體" w:eastAsia="標楷體" w:hAnsi="標楷體"/>
                <w:noProof/>
                <w:color w:val="A6A6A6" w:themeColor="background1" w:themeShade="A6"/>
                <w:sz w:val="28"/>
                <w:szCs w:val="28"/>
              </w:rPr>
              <w:drawing>
                <wp:anchor distT="0" distB="0" distL="114300" distR="114300" simplePos="0" relativeHeight="251666432" behindDoc="1" locked="0" layoutInCell="1" allowOverlap="1" wp14:anchorId="64E25267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-2295525</wp:posOffset>
                  </wp:positionV>
                  <wp:extent cx="3096895" cy="2322830"/>
                  <wp:effectExtent l="0" t="0" r="8255" b="1270"/>
                  <wp:wrapTight wrapText="bothSides">
                    <wp:wrapPolygon edited="0">
                      <wp:start x="0" y="0"/>
                      <wp:lineTo x="0" y="21435"/>
                      <wp:lineTo x="21525" y="21435"/>
                      <wp:lineTo x="21525" y="0"/>
                      <wp:lineTo x="0" y="0"/>
                    </wp:wrapPolygon>
                  </wp:wrapTight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895" cy="2322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F20A9" w:rsidRPr="000B3341" w:rsidTr="005F5A41">
        <w:trPr>
          <w:trHeight w:val="416"/>
        </w:trPr>
        <w:tc>
          <w:tcPr>
            <w:tcW w:w="5351" w:type="dxa"/>
            <w:gridSpan w:val="2"/>
            <w:vAlign w:val="center"/>
          </w:tcPr>
          <w:p w:rsidR="00BE78A9" w:rsidRPr="00010DF1" w:rsidRDefault="002A2157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2A2157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與薑餅屋</w:t>
            </w:r>
            <w:r w:rsidR="006B5112" w:rsidRPr="006B5112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全體大合照</w:t>
            </w:r>
          </w:p>
        </w:tc>
        <w:tc>
          <w:tcPr>
            <w:tcW w:w="5536" w:type="dxa"/>
            <w:gridSpan w:val="3"/>
            <w:vAlign w:val="center"/>
          </w:tcPr>
          <w:p w:rsidR="00BE78A9" w:rsidRPr="006A327F" w:rsidRDefault="001A4B9A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萬聖節關卡3-</w:t>
            </w:r>
            <w:r w:rsidR="002A2157"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  <w:t>(</w:t>
            </w:r>
            <w:r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W</w:t>
            </w:r>
            <w:r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  <w:t>riting</w:t>
            </w:r>
            <w:r w:rsidR="002A2157"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  <w:t>)</w:t>
            </w:r>
            <w:r w:rsidR="00010DF1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 xml:space="preserve"> </w:t>
            </w:r>
          </w:p>
        </w:tc>
      </w:tr>
      <w:tr w:rsidR="009F20A9" w:rsidRPr="000B3341" w:rsidTr="005F5A41">
        <w:trPr>
          <w:trHeight w:val="1550"/>
        </w:trPr>
        <w:tc>
          <w:tcPr>
            <w:tcW w:w="5351" w:type="dxa"/>
            <w:gridSpan w:val="2"/>
            <w:vAlign w:val="center"/>
          </w:tcPr>
          <w:p w:rsidR="009F20A9" w:rsidRDefault="002A2157" w:rsidP="009F20A9">
            <w:pPr>
              <w:spacing w:line="300" w:lineRule="exact"/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</w:pPr>
            <w:r w:rsidRPr="001A4B9A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&lt;補充&gt;</w:t>
            </w:r>
            <w:r>
              <w:rPr>
                <w:noProof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-2332990</wp:posOffset>
                  </wp:positionV>
                  <wp:extent cx="3263900" cy="2169795"/>
                  <wp:effectExtent l="0" t="0" r="0" b="1905"/>
                  <wp:wrapTight wrapText="bothSides">
                    <wp:wrapPolygon edited="0">
                      <wp:start x="0" y="0"/>
                      <wp:lineTo x="0" y="21429"/>
                      <wp:lineTo x="21432" y="21429"/>
                      <wp:lineTo x="21432" y="0"/>
                      <wp:lineTo x="0" y="0"/>
                    </wp:wrapPolygon>
                  </wp:wrapTight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367"/>
                          <a:stretch/>
                        </pic:blipFill>
                        <pic:spPr bwMode="auto">
                          <a:xfrm>
                            <a:off x="0" y="0"/>
                            <a:ext cx="3263900" cy="2169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36" w:type="dxa"/>
            <w:gridSpan w:val="3"/>
            <w:vAlign w:val="center"/>
          </w:tcPr>
          <w:p w:rsidR="009F20A9" w:rsidRDefault="002A2157" w:rsidP="00881884">
            <w:pPr>
              <w:spacing w:line="300" w:lineRule="exact"/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</w:pPr>
            <w:r w:rsidRPr="001A4B9A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&lt;補充&gt;</w:t>
            </w:r>
            <w:r>
              <w:rPr>
                <w:rFonts w:ascii="標楷體" w:eastAsia="標楷體" w:hAnsi="標楷體"/>
                <w:noProof/>
                <w:color w:val="A6A6A6" w:themeColor="background1" w:themeShade="A6"/>
                <w:sz w:val="28"/>
                <w:szCs w:val="28"/>
              </w:rPr>
              <w:drawing>
                <wp:anchor distT="0" distB="0" distL="114300" distR="114300" simplePos="0" relativeHeight="251672576" behindDoc="1" locked="0" layoutInCell="1" allowOverlap="1" wp14:anchorId="7447A9A7">
                  <wp:simplePos x="0" y="0"/>
                  <wp:positionH relativeFrom="column">
                    <wp:posOffset>73025</wp:posOffset>
                  </wp:positionH>
                  <wp:positionV relativeFrom="paragraph">
                    <wp:posOffset>-2373630</wp:posOffset>
                  </wp:positionV>
                  <wp:extent cx="3204845" cy="2402205"/>
                  <wp:effectExtent l="0" t="0" r="0" b="0"/>
                  <wp:wrapTight wrapText="bothSides">
                    <wp:wrapPolygon edited="0">
                      <wp:start x="0" y="0"/>
                      <wp:lineTo x="0" y="21412"/>
                      <wp:lineTo x="21442" y="21412"/>
                      <wp:lineTo x="21442" y="0"/>
                      <wp:lineTo x="0" y="0"/>
                    </wp:wrapPolygon>
                  </wp:wrapTight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4845" cy="2402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F5A41" w:rsidRPr="000B3341" w:rsidTr="002A2157">
        <w:trPr>
          <w:trHeight w:val="350"/>
        </w:trPr>
        <w:tc>
          <w:tcPr>
            <w:tcW w:w="5351" w:type="dxa"/>
            <w:gridSpan w:val="2"/>
            <w:vAlign w:val="center"/>
          </w:tcPr>
          <w:p w:rsidR="005F5A41" w:rsidRDefault="002A2157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萬聖節關卡4-</w:t>
            </w:r>
            <w:r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  <w:t>(Speaking)</w:t>
            </w:r>
            <w:r w:rsidRPr="002A2157">
              <w:rPr>
                <w:rFonts w:ascii="Times New Roman" w:eastAsia="標楷體" w:hAnsi="Times New Roman" w:cs="Times New Roman"/>
                <w:color w:val="A6A6A6" w:themeColor="background1" w:themeShade="A6"/>
                <w:sz w:val="28"/>
                <w:szCs w:val="28"/>
              </w:rPr>
              <w:t>Let’s count.</w:t>
            </w:r>
          </w:p>
        </w:tc>
        <w:tc>
          <w:tcPr>
            <w:tcW w:w="5536" w:type="dxa"/>
            <w:gridSpan w:val="3"/>
            <w:vAlign w:val="center"/>
          </w:tcPr>
          <w:p w:rsidR="005F5A41" w:rsidRDefault="002A2157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2A2157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萬聖節關卡</w:t>
            </w:r>
            <w:r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6</w:t>
            </w:r>
            <w:r w:rsidRPr="002A2157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-</w:t>
            </w:r>
            <w:r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  <w:t>Best Pose</w:t>
            </w:r>
          </w:p>
        </w:tc>
      </w:tr>
      <w:tr w:rsidR="005F5A41" w:rsidRPr="000B3341" w:rsidTr="002A2157">
        <w:trPr>
          <w:trHeight w:val="210"/>
        </w:trPr>
        <w:tc>
          <w:tcPr>
            <w:tcW w:w="5351" w:type="dxa"/>
            <w:gridSpan w:val="2"/>
            <w:vAlign w:val="center"/>
          </w:tcPr>
          <w:p w:rsidR="005F5A41" w:rsidRPr="005F5A41" w:rsidRDefault="000519A4" w:rsidP="002A2157">
            <w:pPr>
              <w:spacing w:line="300" w:lineRule="exact"/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color w:val="A6A6A6" w:themeColor="background1" w:themeShade="A6"/>
                <w:sz w:val="28"/>
                <w:szCs w:val="28"/>
              </w:rPr>
              <w:drawing>
                <wp:anchor distT="0" distB="0" distL="114300" distR="114300" simplePos="0" relativeHeight="251668480" behindDoc="1" locked="0" layoutInCell="1" allowOverlap="1" wp14:anchorId="5B3E0ED3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-2669540</wp:posOffset>
                  </wp:positionV>
                  <wp:extent cx="3402965" cy="2552700"/>
                  <wp:effectExtent l="0" t="0" r="6985" b="0"/>
                  <wp:wrapTight wrapText="bothSides">
                    <wp:wrapPolygon edited="0">
                      <wp:start x="0" y="0"/>
                      <wp:lineTo x="0" y="21439"/>
                      <wp:lineTo x="21523" y="21439"/>
                      <wp:lineTo x="21523" y="0"/>
                      <wp:lineTo x="0" y="0"/>
                    </wp:wrapPolygon>
                  </wp:wrapTight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2965" cy="2552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A2157" w:rsidRPr="002A2157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&lt;補充&gt;</w:t>
            </w:r>
          </w:p>
        </w:tc>
        <w:tc>
          <w:tcPr>
            <w:tcW w:w="5536" w:type="dxa"/>
            <w:gridSpan w:val="3"/>
            <w:vAlign w:val="center"/>
          </w:tcPr>
          <w:p w:rsidR="005F5A41" w:rsidRDefault="008C5775" w:rsidP="002A2157">
            <w:pPr>
              <w:spacing w:line="300" w:lineRule="exact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color w:val="A6A6A6" w:themeColor="background1" w:themeShade="A6"/>
                <w:sz w:val="28"/>
                <w:szCs w:val="28"/>
              </w:rPr>
              <w:drawing>
                <wp:anchor distT="0" distB="0" distL="114300" distR="114300" simplePos="0" relativeHeight="251670528" behindDoc="1" locked="0" layoutInCell="1" allowOverlap="1" wp14:anchorId="3703FF76" wp14:editId="2F6C2D95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-1908175</wp:posOffset>
                  </wp:positionV>
                  <wp:extent cx="3473450" cy="1826895"/>
                  <wp:effectExtent l="0" t="0" r="0" b="1905"/>
                  <wp:wrapTight wrapText="bothSides">
                    <wp:wrapPolygon edited="0">
                      <wp:start x="0" y="0"/>
                      <wp:lineTo x="0" y="21397"/>
                      <wp:lineTo x="21442" y="21397"/>
                      <wp:lineTo x="21442" y="0"/>
                      <wp:lineTo x="0" y="0"/>
                    </wp:wrapPolygon>
                  </wp:wrapTight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38" r="2316"/>
                          <a:stretch/>
                        </pic:blipFill>
                        <pic:spPr bwMode="auto">
                          <a:xfrm>
                            <a:off x="0" y="0"/>
                            <a:ext cx="3473450" cy="1826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A2157" w:rsidRPr="002A2157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&lt;補充&gt;</w:t>
            </w:r>
          </w:p>
        </w:tc>
      </w:tr>
      <w:tr w:rsidR="002A2157" w:rsidRPr="000B3341" w:rsidTr="00C24F79">
        <w:trPr>
          <w:trHeight w:val="324"/>
        </w:trPr>
        <w:tc>
          <w:tcPr>
            <w:tcW w:w="10887" w:type="dxa"/>
            <w:gridSpan w:val="5"/>
            <w:vAlign w:val="center"/>
          </w:tcPr>
          <w:p w:rsidR="002A2157" w:rsidRDefault="002A2157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2A2157">
              <w:rPr>
                <w:rFonts w:ascii="標楷體" w:eastAsia="標楷體" w:hAnsi="標楷體" w:hint="eastAsia"/>
                <w:color w:val="A6A6A6" w:themeColor="background1" w:themeShade="A6"/>
                <w:sz w:val="28"/>
                <w:szCs w:val="28"/>
              </w:rPr>
              <w:t>結合西方節慶，萬聖節英語闖關活動合照</w:t>
            </w:r>
          </w:p>
        </w:tc>
      </w:tr>
    </w:tbl>
    <w:p w:rsidR="001007F9" w:rsidRPr="00562CBA" w:rsidRDefault="001007F9">
      <w:pPr>
        <w:rPr>
          <w:rFonts w:ascii="標楷體" w:eastAsia="標楷體" w:hAnsi="標楷體"/>
        </w:rPr>
      </w:pPr>
    </w:p>
    <w:sectPr w:rsidR="001007F9" w:rsidRPr="00562CBA" w:rsidSect="00881884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31579" w:rsidRDefault="00531579" w:rsidP="00581268">
      <w:r>
        <w:separator/>
      </w:r>
    </w:p>
  </w:endnote>
  <w:endnote w:type="continuationSeparator" w:id="0">
    <w:p w:rsidR="00531579" w:rsidRDefault="00531579" w:rsidP="005812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altName w:val="微軟正黑體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31579" w:rsidRDefault="00531579" w:rsidP="00581268">
      <w:r>
        <w:separator/>
      </w:r>
    </w:p>
  </w:footnote>
  <w:footnote w:type="continuationSeparator" w:id="0">
    <w:p w:rsidR="00531579" w:rsidRDefault="00531579" w:rsidP="0058126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B3341"/>
    <w:rsid w:val="00010DF1"/>
    <w:rsid w:val="000519A4"/>
    <w:rsid w:val="000B3341"/>
    <w:rsid w:val="001007F9"/>
    <w:rsid w:val="001A4B9A"/>
    <w:rsid w:val="001E107A"/>
    <w:rsid w:val="001E7483"/>
    <w:rsid w:val="00203729"/>
    <w:rsid w:val="002848BF"/>
    <w:rsid w:val="002A2157"/>
    <w:rsid w:val="003324BB"/>
    <w:rsid w:val="00376257"/>
    <w:rsid w:val="00531579"/>
    <w:rsid w:val="00562CBA"/>
    <w:rsid w:val="00581268"/>
    <w:rsid w:val="005F5A41"/>
    <w:rsid w:val="006A327F"/>
    <w:rsid w:val="006B5112"/>
    <w:rsid w:val="007575ED"/>
    <w:rsid w:val="007E7621"/>
    <w:rsid w:val="007F682F"/>
    <w:rsid w:val="00881884"/>
    <w:rsid w:val="00884D36"/>
    <w:rsid w:val="008C5775"/>
    <w:rsid w:val="008F2971"/>
    <w:rsid w:val="00923A1C"/>
    <w:rsid w:val="009F20A9"/>
    <w:rsid w:val="00AA6EA9"/>
    <w:rsid w:val="00BD1CB1"/>
    <w:rsid w:val="00BE78A9"/>
    <w:rsid w:val="00C00D0A"/>
    <w:rsid w:val="00C17ECE"/>
    <w:rsid w:val="00D668F3"/>
    <w:rsid w:val="00E77B41"/>
    <w:rsid w:val="00E85B89"/>
    <w:rsid w:val="00E96921"/>
    <w:rsid w:val="00F27136"/>
    <w:rsid w:val="00FB5515"/>
    <w:rsid w:val="00FE54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60390E1"/>
  <w15:chartTrackingRefBased/>
  <w15:docId w15:val="{BA67CF95-4523-423F-B4B9-3D627E90C4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B33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58126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581268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58126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581268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3</Pages>
  <Words>105</Words>
  <Characters>602</Characters>
  <Application>Microsoft Office Word</Application>
  <DocSecurity>0</DocSecurity>
  <Lines>5</Lines>
  <Paragraphs>1</Paragraphs>
  <ScaleCrop>false</ScaleCrop>
  <Company/>
  <LinksUpToDate>false</LinksUpToDate>
  <CharactersWithSpaces>706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郭淑雅</dc:creator>
  <cp:keywords/>
  <dc:description/>
  <cp:lastModifiedBy>Administrator</cp:lastModifiedBy>
  <cp:revision>21</cp:revision>
  <dcterms:created xsi:type="dcterms:W3CDTF">2021-11-17T03:34:00Z</dcterms:created>
  <dcterms:modified xsi:type="dcterms:W3CDTF">2022-12-26T01:03:00Z</dcterms:modified>
</cp:coreProperties>
</file>