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嘉義縣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u w:val="single"/>
          <w:rtl w:val="0"/>
        </w:rPr>
        <w:t xml:space="preserve">來吉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國民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u w:val="single"/>
          <w:rtl w:val="0"/>
        </w:rPr>
        <w:t xml:space="preserve">小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學</w: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b w:val="1"/>
          <w:sz w:val="28"/>
          <w:szCs w:val="28"/>
          <w:u w:val="single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111學年度雙語國家政策－口說英語展能樂學計畫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國民中小學英語日活動成果報告表</w:t>
      </w:r>
    </w:p>
    <w:tbl>
      <w:tblPr>
        <w:tblStyle w:val="Table1"/>
        <w:tblW w:w="9498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02"/>
        <w:gridCol w:w="3047"/>
        <w:gridCol w:w="355"/>
        <w:gridCol w:w="1418"/>
        <w:gridCol w:w="2976"/>
        <w:tblGridChange w:id="0">
          <w:tblGrid>
            <w:gridCol w:w="1702"/>
            <w:gridCol w:w="3047"/>
            <w:gridCol w:w="355"/>
            <w:gridCol w:w="1418"/>
            <w:gridCol w:w="29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活動名稱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過年活動與兔兔春聯-美國青少年國際藝術文化協會視訊交流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辦理日期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111年12月27日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辦理地點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A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101教室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參加人數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35人</w:t>
            </w:r>
          </w:p>
        </w:tc>
      </w:tr>
      <w:tr>
        <w:trPr>
          <w:cantSplit w:val="0"/>
          <w:trHeight w:val="246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40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成果摘要-活動內容介紹及特色說明</w:t>
            </w:r>
          </w:p>
          <w:p w:rsidR="00000000" w:rsidDel="00000000" w:rsidP="00000000" w:rsidRDefault="00000000" w:rsidRPr="00000000" w14:paraId="0000000F">
            <w:pPr>
              <w:spacing w:line="40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(列點說明)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0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1.分享鄒族古謠給美國青少年</w:t>
            </w:r>
          </w:p>
          <w:p w:rsidR="00000000" w:rsidDel="00000000" w:rsidP="00000000" w:rsidRDefault="00000000" w:rsidRPr="00000000" w14:paraId="00000011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2.用英語介紹鄒族人過年的活動</w:t>
            </w:r>
          </w:p>
          <w:p w:rsidR="00000000" w:rsidDel="00000000" w:rsidP="00000000" w:rsidRDefault="00000000" w:rsidRPr="00000000" w14:paraId="00000012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3.美國青少年介紹他們過年的活動</w:t>
            </w:r>
          </w:p>
          <w:p w:rsidR="00000000" w:rsidDel="00000000" w:rsidP="00000000" w:rsidRDefault="00000000" w:rsidRPr="00000000" w14:paraId="00000013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4.英語教學用毛筆畫兔兔春聯</w:t>
            </w:r>
          </w:p>
        </w:tc>
      </w:tr>
      <w:tr>
        <w:trPr>
          <w:cantSplit w:val="0"/>
          <w:trHeight w:val="11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40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檢討或建議事項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8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學生發表略顯害羞，需多加練習，增加熟練度，更能增加膽量及自信。</w:t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照片說明（4-10張）</w:t>
            </w:r>
          </w:p>
        </w:tc>
      </w:tr>
      <w:tr>
        <w:trPr>
          <w:cantSplit w:val="0"/>
          <w:trHeight w:val="274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a6a6a6"/>
                <w:sz w:val="28"/>
                <w:szCs w:val="28"/>
              </w:rPr>
              <w:drawing>
                <wp:inline distB="114300" distT="114300" distL="114300" distR="114300">
                  <wp:extent cx="2874818" cy="2159000"/>
                  <wp:effectExtent b="0" l="0" r="0" t="0"/>
                  <wp:docPr id="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18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</w:rPr>
              <w:drawing>
                <wp:inline distB="0" distT="0" distL="0" distR="0">
                  <wp:extent cx="2396490" cy="1798955"/>
                  <wp:effectExtent b="0" l="0" r="0" t="0"/>
                  <wp:docPr descr="C:\Users\Administrator\AppData\Local\Microsoft\Windows\INetCache\Content.Word\LINE_ALBUM_1121227 兔兔春聯_221229_21.jpg" id="3" name="image2.jpg"/>
                  <a:graphic>
                    <a:graphicData uri="http://schemas.openxmlformats.org/drawingml/2006/picture">
                      <pic:pic>
                        <pic:nvPicPr>
                          <pic:cNvPr descr="C:\Users\Administrator\AppData\Local\Microsoft\Windows\INetCache\Content.Word\LINE_ALBUM_1121227 兔兔春聯_221229_21.jpg"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798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6">
            <w:pPr>
              <w:spacing w:line="300" w:lineRule="auto"/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a6a6a6"/>
                <w:sz w:val="28"/>
                <w:szCs w:val="28"/>
                <w:rtl w:val="0"/>
              </w:rPr>
              <w:t xml:space="preserve">用英語介紹鄒族過年的活動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8">
            <w:pPr>
              <w:spacing w:line="300" w:lineRule="auto"/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a6a6a6"/>
                <w:sz w:val="28"/>
                <w:szCs w:val="28"/>
                <w:rtl w:val="0"/>
              </w:rPr>
              <w:t xml:space="preserve">聆聽美國青少年分享過年活動</w:t>
            </w:r>
          </w:p>
        </w:tc>
      </w:tr>
      <w:tr>
        <w:trPr>
          <w:cantSplit w:val="0"/>
          <w:trHeight w:val="226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a6a6a6"/>
                <w:sz w:val="28"/>
                <w:szCs w:val="28"/>
              </w:rPr>
              <w:drawing>
                <wp:inline distB="0" distT="0" distL="0" distR="0">
                  <wp:extent cx="2396490" cy="1798955"/>
                  <wp:effectExtent b="0" l="0" r="0" t="0"/>
                  <wp:docPr descr="C:\Users\Administrator\AppData\Local\Microsoft\Windows\INetCache\Content.Word\LINE_ALBUM_1121227 兔兔春聯_221229_26.jpg" id="7" name="image1.jpg"/>
                  <a:graphic>
                    <a:graphicData uri="http://schemas.openxmlformats.org/drawingml/2006/picture">
                      <pic:pic>
                        <pic:nvPicPr>
                          <pic:cNvPr descr="C:\Users\Administrator\AppData\Local\Microsoft\Windows\INetCache\Content.Word\LINE_ALBUM_1121227 兔兔春聯_221229_26.jpg"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798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a6a6a6"/>
                <w:sz w:val="28"/>
                <w:szCs w:val="28"/>
              </w:rPr>
              <w:drawing>
                <wp:inline distB="114300" distT="114300" distL="114300" distR="114300">
                  <wp:extent cx="2881745" cy="2159000"/>
                  <wp:effectExtent b="0" l="0" r="0" t="0"/>
                  <wp:docPr id="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745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0">
            <w:pPr>
              <w:spacing w:line="300" w:lineRule="auto"/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a6a6a6"/>
                <w:sz w:val="28"/>
                <w:szCs w:val="28"/>
                <w:rtl w:val="0"/>
              </w:rPr>
              <w:t xml:space="preserve">觀賞美國老師畫兔兔春聯教學影片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2">
            <w:pPr>
              <w:spacing w:line="300" w:lineRule="auto"/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a6a6a6"/>
                <w:sz w:val="28"/>
                <w:szCs w:val="28"/>
                <w:rtl w:val="0"/>
              </w:rPr>
              <w:t xml:space="preserve">親自創作自己的兔兔春聯</w:t>
            </w:r>
          </w:p>
        </w:tc>
      </w:tr>
      <w:tr>
        <w:trPr>
          <w:cantSplit w:val="0"/>
          <w:trHeight w:val="254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a6a6a6"/>
                <w:sz w:val="28"/>
                <w:szCs w:val="28"/>
              </w:rPr>
              <w:drawing>
                <wp:inline distB="114300" distT="114300" distL="114300" distR="114300">
                  <wp:extent cx="2874818" cy="2159000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18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a6a6a6"/>
                <w:sz w:val="28"/>
                <w:szCs w:val="28"/>
                <w:rtl w:val="0"/>
              </w:rPr>
              <w:t xml:space="preserve">照片</w:t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A">
            <w:pPr>
              <w:spacing w:line="300" w:lineRule="auto"/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a6a6a6"/>
                <w:sz w:val="28"/>
                <w:szCs w:val="28"/>
                <w:rtl w:val="0"/>
              </w:rPr>
              <w:t xml:space="preserve">兔兔春聯成果照片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C">
            <w:pPr>
              <w:spacing w:line="300" w:lineRule="auto"/>
              <w:jc w:val="center"/>
              <w:rPr>
                <w:rFonts w:ascii="DFKai-SB" w:cs="DFKai-SB" w:eastAsia="DFKai-SB" w:hAnsi="DFKai-SB"/>
                <w:color w:val="a6a6a6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a6a6a6"/>
                <w:sz w:val="28"/>
                <w:szCs w:val="28"/>
                <w:rtl w:val="0"/>
              </w:rPr>
              <w:t xml:space="preserve">文字說明</w:t>
            </w:r>
          </w:p>
        </w:tc>
      </w:tr>
    </w:tbl>
    <w:p w:rsidR="00000000" w:rsidDel="00000000" w:rsidP="00000000" w:rsidRDefault="00000000" w:rsidRPr="00000000" w14:paraId="0000003F">
      <w:pPr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(表格不夠，請自行增列）</w:t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0B334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5cAOsgROOHgBqs1vLxOCBDgsUsw==">AMUW2mWuAWHuPgzcm3c1jdtmbUbj4z/6vJ3JEamTfoBCV4LY3yQr6BeFY56zR5eaa0ocSTMfML2yTE5JoY8CEH3MLlB+EpvAKPLX1sm0Nn4CnsGLyLVzKiG5x7Wl9VB3mPtJQo4vYfuV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2022-11-01T06:53:00Z</dcterms:created>
  <dc:creator>郭淑雅</dc:creator>
</cp:coreProperties>
</file>