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7C713" w14:textId="77777777" w:rsidR="000B3341" w:rsidRPr="009A102D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9A102D">
        <w:rPr>
          <w:rFonts w:ascii="標楷體" w:eastAsia="標楷體" w:hAnsi="標楷體" w:hint="eastAsia"/>
          <w:b/>
          <w:sz w:val="28"/>
          <w:szCs w:val="28"/>
          <w:u w:val="single"/>
        </w:rPr>
        <w:t>嘉義縣</w:t>
      </w:r>
      <w:r w:rsidR="009A102D" w:rsidRPr="009A102D">
        <w:rPr>
          <w:rFonts w:ascii="標楷體" w:eastAsia="標楷體" w:hAnsi="標楷體" w:hint="eastAsia"/>
          <w:b/>
          <w:sz w:val="28"/>
          <w:szCs w:val="28"/>
          <w:u w:val="single"/>
        </w:rPr>
        <w:t>立布袋</w:t>
      </w:r>
      <w:r w:rsidRPr="009A102D">
        <w:rPr>
          <w:rFonts w:ascii="標楷體" w:eastAsia="標楷體" w:hAnsi="標楷體" w:hint="eastAsia"/>
          <w:b/>
          <w:sz w:val="28"/>
          <w:szCs w:val="28"/>
          <w:u w:val="single"/>
        </w:rPr>
        <w:t>國民</w:t>
      </w:r>
      <w:r w:rsidR="009A102D" w:rsidRPr="009A102D">
        <w:rPr>
          <w:rFonts w:ascii="標楷體" w:eastAsia="標楷體" w:hAnsi="標楷體" w:hint="eastAsia"/>
          <w:b/>
          <w:sz w:val="28"/>
          <w:szCs w:val="28"/>
          <w:u w:val="single"/>
        </w:rPr>
        <w:t>中</w:t>
      </w:r>
      <w:r w:rsidRPr="009A102D">
        <w:rPr>
          <w:rFonts w:ascii="標楷體" w:eastAsia="標楷體" w:hAnsi="標楷體" w:hint="eastAsia"/>
          <w:b/>
          <w:sz w:val="28"/>
          <w:szCs w:val="28"/>
          <w:u w:val="single"/>
        </w:rPr>
        <w:t>學</w:t>
      </w:r>
    </w:p>
    <w:p w14:paraId="252D193E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4E2E243B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231187" w:rsidRPr="000B3341" w14:paraId="09DD684E" w14:textId="77777777" w:rsidTr="000B3341">
        <w:tc>
          <w:tcPr>
            <w:tcW w:w="1702" w:type="dxa"/>
          </w:tcPr>
          <w:p w14:paraId="5B30DAED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7C4B9AB9" w14:textId="5CF20371" w:rsidR="000B3341" w:rsidRPr="000B3341" w:rsidRDefault="00267E1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En</w:t>
            </w:r>
            <w:r>
              <w:rPr>
                <w:rFonts w:ascii="標楷體" w:eastAsia="標楷體" w:hAnsi="標楷體"/>
                <w:sz w:val="28"/>
                <w:szCs w:val="28"/>
              </w:rPr>
              <w:t>glish Only Day</w:t>
            </w:r>
          </w:p>
        </w:tc>
        <w:tc>
          <w:tcPr>
            <w:tcW w:w="1418" w:type="dxa"/>
          </w:tcPr>
          <w:p w14:paraId="7B7BA93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521850B7" w14:textId="77777777" w:rsidR="000B3341" w:rsidRPr="000B3341" w:rsidRDefault="007C6C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11.12.21</w:t>
            </w:r>
          </w:p>
        </w:tc>
      </w:tr>
      <w:tr w:rsidR="00231187" w:rsidRPr="000B3341" w14:paraId="6843D076" w14:textId="77777777" w:rsidTr="000B3341">
        <w:tc>
          <w:tcPr>
            <w:tcW w:w="1702" w:type="dxa"/>
          </w:tcPr>
          <w:p w14:paraId="0DF73A6D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60892304" w14:textId="77777777" w:rsidR="000B3341" w:rsidRPr="000B3341" w:rsidRDefault="007C6C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本校教學大樓</w:t>
            </w:r>
          </w:p>
        </w:tc>
        <w:tc>
          <w:tcPr>
            <w:tcW w:w="1418" w:type="dxa"/>
          </w:tcPr>
          <w:p w14:paraId="08112BDF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15CCAE34" w14:textId="25B8C4CA" w:rsidR="000B3341" w:rsidRPr="000B3341" w:rsidRDefault="00267E1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</w:tr>
      <w:tr w:rsidR="000B3341" w:rsidRPr="000B3341" w14:paraId="3D87DCD0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0CA13B54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206DADAE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41169131" w14:textId="7C5C02A6" w:rsidR="000B3341" w:rsidRDefault="00267E12" w:rsidP="00267E12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以聖誕節為主題設計三個關卡，讓學生在闖關過程中跟英語科教師及外師練習主題單字及會話，讓英語生活化。</w:t>
            </w:r>
          </w:p>
          <w:p w14:paraId="630FFE3D" w14:textId="28A87068" w:rsidR="00267E12" w:rsidRDefault="00267E12" w:rsidP="00267E12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第一關為p</w:t>
            </w:r>
            <w:r>
              <w:rPr>
                <w:rFonts w:ascii="標楷體" w:eastAsia="標楷體" w:hAnsi="標楷體"/>
                <w:sz w:val="28"/>
                <w:szCs w:val="28"/>
              </w:rPr>
              <w:t>icture match: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善用平板讓學生配對目標單字。</w:t>
            </w:r>
          </w:p>
          <w:p w14:paraId="579FD3C3" w14:textId="123D75D5" w:rsidR="00267E12" w:rsidRDefault="00267E12" w:rsidP="00267E12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第二關為w</w:t>
            </w:r>
            <w:r>
              <w:rPr>
                <w:rFonts w:ascii="標楷體" w:eastAsia="標楷體" w:hAnsi="標楷體"/>
                <w:sz w:val="28"/>
                <w:szCs w:val="28"/>
              </w:rPr>
              <w:t>ord search: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讓學生在搜尋中熟悉單字，並能說出主題單字。</w:t>
            </w:r>
          </w:p>
          <w:p w14:paraId="2AACAD7A" w14:textId="5ECDC20D" w:rsidR="00267E12" w:rsidRPr="00267E12" w:rsidRDefault="00267E12" w:rsidP="00267E12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第三關為Ch</w:t>
            </w:r>
            <w:r>
              <w:rPr>
                <w:rFonts w:ascii="標楷體" w:eastAsia="標楷體" w:hAnsi="標楷體"/>
                <w:sz w:val="28"/>
                <w:szCs w:val="28"/>
              </w:rPr>
              <w:t>ristmas tree: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外師與學生全英對話，讓學生練習英文聽說，在指導下裝飾紙聖誕樹。</w:t>
            </w:r>
          </w:p>
        </w:tc>
      </w:tr>
      <w:tr w:rsidR="000B3341" w:rsidRPr="000B3341" w14:paraId="7D1D4947" w14:textId="77777777" w:rsidTr="00F27136">
        <w:trPr>
          <w:trHeight w:val="1175"/>
        </w:trPr>
        <w:tc>
          <w:tcPr>
            <w:tcW w:w="1702" w:type="dxa"/>
            <w:vAlign w:val="center"/>
          </w:tcPr>
          <w:p w14:paraId="202EF9F2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4442F685" w14:textId="77777777" w:rsidR="00267E12" w:rsidRDefault="00267E12" w:rsidP="00267E12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關卡可以增加對話機會，讓學生有沉浸全英的機會。</w:t>
            </w:r>
          </w:p>
          <w:p w14:paraId="45377F59" w14:textId="6C713DAE" w:rsidR="00267E12" w:rsidRPr="00267E12" w:rsidRDefault="00267E12" w:rsidP="00267E12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單日活動時間較緊湊，有部分學生未能闖完關，</w:t>
            </w:r>
            <w:r w:rsidR="00EE3E14">
              <w:rPr>
                <w:rFonts w:ascii="標楷體" w:eastAsia="標楷體" w:hAnsi="標楷體" w:hint="eastAsia"/>
                <w:sz w:val="28"/>
                <w:szCs w:val="28"/>
              </w:rPr>
              <w:t>可設計兩關即能過關，增加學生參與度。</w:t>
            </w:r>
          </w:p>
        </w:tc>
      </w:tr>
      <w:tr w:rsidR="006A327F" w:rsidRPr="000B3341" w14:paraId="45C7BD01" w14:textId="77777777" w:rsidTr="006A327F">
        <w:trPr>
          <w:trHeight w:val="506"/>
        </w:trPr>
        <w:tc>
          <w:tcPr>
            <w:tcW w:w="9498" w:type="dxa"/>
            <w:gridSpan w:val="5"/>
          </w:tcPr>
          <w:p w14:paraId="679121BA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14:paraId="205C657F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1AAAA070" w14:textId="40E5AAE9" w:rsidR="006A327F" w:rsidRPr="006A327F" w:rsidRDefault="0023118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361122E6" wp14:editId="1D17B0AD">
                  <wp:extent cx="2870725" cy="2152180"/>
                  <wp:effectExtent l="0" t="0" r="635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074" cy="215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1ED9B0B2" w14:textId="06EA7105" w:rsidR="006A327F" w:rsidRPr="006A327F" w:rsidRDefault="0023118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A055D2F" wp14:editId="02C1D1C6">
                  <wp:extent cx="2267583" cy="1700004"/>
                  <wp:effectExtent l="0" t="2223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2248" cy="170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00383619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13AE81E5" w14:textId="5796CFBA" w:rsidR="006A327F" w:rsidRPr="006A327F" w:rsidRDefault="0023118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第一關為p</w:t>
            </w:r>
            <w:r>
              <w:rPr>
                <w:rFonts w:ascii="標楷體" w:eastAsia="標楷體" w:hAnsi="標楷體"/>
                <w:sz w:val="28"/>
                <w:szCs w:val="28"/>
              </w:rPr>
              <w:t>icture match</w:t>
            </w:r>
          </w:p>
        </w:tc>
        <w:tc>
          <w:tcPr>
            <w:tcW w:w="4749" w:type="dxa"/>
            <w:gridSpan w:val="3"/>
            <w:vAlign w:val="center"/>
          </w:tcPr>
          <w:p w14:paraId="28B9EFFB" w14:textId="26E76BCD" w:rsidR="006A327F" w:rsidRPr="00231187" w:rsidRDefault="00231187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學生利用平板闖關</w:t>
            </w:r>
            <w:r w:rsidR="00055C27">
              <w:rPr>
                <w:rFonts w:ascii="標楷體" w:eastAsia="標楷體" w:hAnsi="標楷體" w:hint="eastAsia"/>
                <w:sz w:val="28"/>
                <w:szCs w:val="28"/>
              </w:rPr>
              <w:t>，並練習聽力</w:t>
            </w:r>
          </w:p>
        </w:tc>
      </w:tr>
      <w:tr w:rsidR="006A327F" w:rsidRPr="000B3341" w14:paraId="2EC21629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077FFC42" w14:textId="6971EB38" w:rsidR="006A327F" w:rsidRPr="006A327F" w:rsidRDefault="0023118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FC92383" wp14:editId="396280DC">
                  <wp:extent cx="2133537" cy="1599512"/>
                  <wp:effectExtent l="318" t="0" r="952" b="953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9882" cy="160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53FD12AB" w14:textId="56D838BD" w:rsidR="006A327F" w:rsidRPr="006A327F" w:rsidRDefault="0023118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CE4E755" wp14:editId="5E145023">
                  <wp:extent cx="2676543" cy="200660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23" cy="201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467DAEF1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66D8EA99" w14:textId="43238AE0" w:rsidR="006A327F" w:rsidRPr="006A327F" w:rsidRDefault="0023118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第二關為w</w:t>
            </w:r>
            <w:r>
              <w:rPr>
                <w:rFonts w:ascii="標楷體" w:eastAsia="標楷體" w:hAnsi="標楷體"/>
                <w:sz w:val="28"/>
                <w:szCs w:val="28"/>
              </w:rPr>
              <w:t>ord search</w:t>
            </w:r>
          </w:p>
        </w:tc>
        <w:tc>
          <w:tcPr>
            <w:tcW w:w="4749" w:type="dxa"/>
            <w:gridSpan w:val="3"/>
            <w:vAlign w:val="center"/>
          </w:tcPr>
          <w:p w14:paraId="2AACE944" w14:textId="2CC2BA44" w:rsidR="006A327F" w:rsidRPr="006A327F" w:rsidRDefault="00055C2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55C27">
              <w:rPr>
                <w:rFonts w:ascii="標楷體" w:eastAsia="標楷體" w:hAnsi="標楷體" w:hint="eastAsia"/>
                <w:sz w:val="28"/>
                <w:szCs w:val="28"/>
              </w:rPr>
              <w:t>學生必須說出單字才能過關</w:t>
            </w:r>
          </w:p>
        </w:tc>
      </w:tr>
      <w:tr w:rsidR="00562CBA" w:rsidRPr="000B3341" w14:paraId="00F4BFB2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5EAD3A33" w14:textId="32340C15" w:rsidR="00562CBA" w:rsidRPr="006A327F" w:rsidRDefault="00231187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EDF11C5" wp14:editId="492364D7">
                  <wp:extent cx="2695867" cy="2021089"/>
                  <wp:effectExtent l="0" t="5397" r="4127" b="4128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0957" cy="202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369EB0E3" w14:textId="19B5F0F6" w:rsidR="00562CBA" w:rsidRPr="006A327F" w:rsidRDefault="00231187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5A41CD0" wp14:editId="7DB2324A">
                  <wp:extent cx="1983302" cy="2646313"/>
                  <wp:effectExtent l="0" t="0" r="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36" cy="2658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14:paraId="4B4B270C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486AD13A" w14:textId="36C665F0" w:rsidR="00562CBA" w:rsidRPr="006A327F" w:rsidRDefault="0089450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第三關為Ch</w:t>
            </w:r>
            <w:r>
              <w:rPr>
                <w:rFonts w:ascii="標楷體" w:eastAsia="標楷體" w:hAnsi="標楷體"/>
                <w:sz w:val="28"/>
                <w:szCs w:val="28"/>
              </w:rPr>
              <w:t>ristmas tree</w:t>
            </w:r>
          </w:p>
        </w:tc>
        <w:tc>
          <w:tcPr>
            <w:tcW w:w="4749" w:type="dxa"/>
            <w:gridSpan w:val="3"/>
            <w:vAlign w:val="center"/>
          </w:tcPr>
          <w:p w14:paraId="44E97570" w14:textId="73EDDF02" w:rsidR="00562CBA" w:rsidRPr="006A327F" w:rsidRDefault="0089450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94500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在活動中</w:t>
            </w:r>
            <w:r w:rsidRPr="00894500">
              <w:rPr>
                <w:rFonts w:ascii="標楷體" w:eastAsia="標楷體" w:hAnsi="標楷體" w:hint="eastAsia"/>
                <w:sz w:val="28"/>
                <w:szCs w:val="28"/>
              </w:rPr>
              <w:t>練習英語對話</w:t>
            </w:r>
          </w:p>
        </w:tc>
      </w:tr>
    </w:tbl>
    <w:p w14:paraId="1D25DDA4" w14:textId="77777777"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D5E2E" w14:textId="77777777" w:rsidR="0042681A" w:rsidRDefault="0042681A" w:rsidP="00581268">
      <w:r>
        <w:separator/>
      </w:r>
    </w:p>
  </w:endnote>
  <w:endnote w:type="continuationSeparator" w:id="0">
    <w:p w14:paraId="0D9871F2" w14:textId="77777777" w:rsidR="0042681A" w:rsidRDefault="0042681A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3FE87" w14:textId="77777777" w:rsidR="0042681A" w:rsidRDefault="0042681A" w:rsidP="00581268">
      <w:r>
        <w:separator/>
      </w:r>
    </w:p>
  </w:footnote>
  <w:footnote w:type="continuationSeparator" w:id="0">
    <w:p w14:paraId="74D382E1" w14:textId="77777777" w:rsidR="0042681A" w:rsidRDefault="0042681A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A3BAA"/>
    <w:multiLevelType w:val="hybridMultilevel"/>
    <w:tmpl w:val="55C4D59C"/>
    <w:lvl w:ilvl="0" w:tplc="7A6ACA46">
      <w:start w:val="1"/>
      <w:numFmt w:val="decimal"/>
      <w:lvlText w:val="%1."/>
      <w:lvlJc w:val="left"/>
      <w:pPr>
        <w:ind w:left="480" w:hanging="48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497E48"/>
    <w:multiLevelType w:val="hybridMultilevel"/>
    <w:tmpl w:val="E17E4482"/>
    <w:lvl w:ilvl="0" w:tplc="7A6ACA46">
      <w:start w:val="1"/>
      <w:numFmt w:val="decimal"/>
      <w:lvlText w:val="%1."/>
      <w:lvlJc w:val="left"/>
      <w:pPr>
        <w:ind w:left="480" w:hanging="48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55C27"/>
    <w:rsid w:val="00065363"/>
    <w:rsid w:val="000B3341"/>
    <w:rsid w:val="001007F9"/>
    <w:rsid w:val="00231187"/>
    <w:rsid w:val="00267E12"/>
    <w:rsid w:val="0042681A"/>
    <w:rsid w:val="00562CBA"/>
    <w:rsid w:val="00581268"/>
    <w:rsid w:val="006A327F"/>
    <w:rsid w:val="006A7063"/>
    <w:rsid w:val="007C6C2E"/>
    <w:rsid w:val="00894500"/>
    <w:rsid w:val="009A102D"/>
    <w:rsid w:val="00CD2C06"/>
    <w:rsid w:val="00EE3E14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7E364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267E1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5a88UEFI</cp:lastModifiedBy>
  <cp:revision>10</cp:revision>
  <dcterms:created xsi:type="dcterms:W3CDTF">2021-11-17T03:34:00Z</dcterms:created>
  <dcterms:modified xsi:type="dcterms:W3CDTF">2022-12-26T05:50:00Z</dcterms:modified>
</cp:coreProperties>
</file>