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E34EC">
        <w:rPr>
          <w:rFonts w:ascii="標楷體" w:eastAsia="標楷體" w:hAnsi="標楷體" w:hint="eastAsia"/>
          <w:b/>
          <w:sz w:val="28"/>
          <w:szCs w:val="28"/>
        </w:rPr>
        <w:t>義竹鄉光榮國小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1E34EC" w:rsidRDefault="001E34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Fun English:</w:t>
            </w:r>
          </w:p>
          <w:p w:rsidR="000B3341" w:rsidRPr="000B3341" w:rsidRDefault="001E34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Station Rotation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1E34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2021/12</w:t>
            </w:r>
            <w:r>
              <w:rPr>
                <w:rFonts w:ascii="標楷體" w:eastAsia="標楷體" w:hAnsi="標楷體"/>
                <w:sz w:val="28"/>
                <w:szCs w:val="28"/>
              </w:rPr>
              <w:t>/23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1E34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光榮國小各教室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1E34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E57772" w:rsidRPr="00E57772" w:rsidRDefault="00E57772" w:rsidP="00E57772">
            <w:pPr>
              <w:pStyle w:val="a4"/>
              <w:numPr>
                <w:ilvl w:val="0"/>
                <w:numId w:val="3"/>
              </w:numPr>
              <w:spacing w:afterLines="50" w:after="180"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7772">
              <w:rPr>
                <w:rFonts w:ascii="標楷體" w:eastAsia="標楷體" w:hAnsi="標楷體" w:hint="eastAsia"/>
                <w:szCs w:val="24"/>
              </w:rPr>
              <w:t>將全校31位學生混齡分為五隊，設置五個關卡</w:t>
            </w:r>
            <w:r w:rsidRPr="00E57772">
              <w:rPr>
                <w:rFonts w:ascii="標楷體" w:eastAsia="標楷體" w:hAnsi="標楷體" w:hint="eastAsia"/>
                <w:szCs w:val="24"/>
              </w:rPr>
              <w:t>，由全校教師擔任關主，協助學生完成關卡。</w:t>
            </w:r>
          </w:p>
          <w:p w:rsidR="000B3341" w:rsidRPr="00E57772" w:rsidRDefault="00E57772" w:rsidP="00E57772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57772">
              <w:rPr>
                <w:rFonts w:ascii="標楷體" w:eastAsia="標楷體" w:hAnsi="標楷體" w:hint="eastAsia"/>
                <w:szCs w:val="24"/>
              </w:rPr>
              <w:t>關卡內容：</w:t>
            </w:r>
          </w:p>
          <w:p w:rsidR="00E57772" w:rsidRPr="00E57772" w:rsidRDefault="00E57772" w:rsidP="00E57772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E5777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英語教室【數字】  </w:t>
            </w:r>
          </w:p>
          <w:p w:rsidR="00E57772" w:rsidRPr="00E57772" w:rsidRDefault="00E57772" w:rsidP="00E57772">
            <w:pPr>
              <w:pStyle w:val="a4"/>
              <w:spacing w:line="360" w:lineRule="exact"/>
              <w:ind w:leftChars="0" w:left="1080"/>
              <w:rPr>
                <w:rFonts w:ascii="標楷體" w:eastAsia="標楷體" w:hAnsi="標楷體"/>
                <w:szCs w:val="24"/>
              </w:rPr>
            </w:pPr>
            <w:r w:rsidRPr="00E57772">
              <w:rPr>
                <w:rFonts w:ascii="標楷體" w:eastAsia="標楷體" w:hAnsi="標楷體" w:hint="eastAsia"/>
                <w:szCs w:val="24"/>
              </w:rPr>
              <w:t>低年級看數字卡後比出數字，中高年級念出數字的英語。</w:t>
            </w:r>
          </w:p>
          <w:p w:rsidR="00E57772" w:rsidRPr="00E57772" w:rsidRDefault="00E57772" w:rsidP="00E57772">
            <w:pPr>
              <w:pStyle w:val="a4"/>
              <w:spacing w:line="360" w:lineRule="exact"/>
              <w:ind w:leftChars="0" w:left="1080"/>
              <w:rPr>
                <w:rFonts w:ascii="標楷體" w:eastAsia="標楷體" w:hAnsi="標楷體"/>
                <w:szCs w:val="24"/>
              </w:rPr>
            </w:pPr>
            <w:r w:rsidRPr="00E57772">
              <w:rPr>
                <w:rFonts w:ascii="標楷體" w:eastAsia="標楷體" w:hAnsi="標楷體" w:hint="eastAsia"/>
                <w:szCs w:val="24"/>
              </w:rPr>
              <w:t>中低年級同時看時間字卡比出時間，高年級念出時間英語。</w:t>
            </w:r>
          </w:p>
          <w:p w:rsidR="00E57772" w:rsidRPr="00E57772" w:rsidRDefault="00E57772" w:rsidP="00E57772">
            <w:pPr>
              <w:pStyle w:val="a4"/>
              <w:spacing w:line="360" w:lineRule="exact"/>
              <w:ind w:leftChars="0" w:left="1080"/>
              <w:rPr>
                <w:rFonts w:ascii="標楷體" w:eastAsia="標楷體" w:hAnsi="標楷體"/>
                <w:szCs w:val="24"/>
                <w:u w:val="single"/>
              </w:rPr>
            </w:pPr>
            <w:r w:rsidRPr="00E57772">
              <w:rPr>
                <w:rFonts w:ascii="標楷體" w:eastAsia="標楷體" w:hAnsi="標楷體" w:hint="eastAsia"/>
                <w:szCs w:val="24"/>
                <w:u w:val="single"/>
              </w:rPr>
              <w:t>每題有3次機會，全對即可過關。</w:t>
            </w:r>
          </w:p>
          <w:p w:rsidR="00E57772" w:rsidRPr="00E57772" w:rsidRDefault="00E57772" w:rsidP="00E57772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777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風雨教室【動物、水果】</w:t>
            </w:r>
            <w:r w:rsidRPr="00E5777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57772" w:rsidRPr="00E57772" w:rsidRDefault="00E57772" w:rsidP="00E57772">
            <w:pPr>
              <w:spacing w:line="360" w:lineRule="exact"/>
              <w:ind w:left="1080"/>
              <w:rPr>
                <w:rFonts w:ascii="標楷體" w:eastAsia="標楷體" w:hAnsi="標楷體"/>
                <w:szCs w:val="24"/>
                <w:u w:val="single"/>
              </w:rPr>
            </w:pPr>
            <w:r w:rsidRPr="00E57772">
              <w:rPr>
                <w:rFonts w:ascii="標楷體" w:eastAsia="標楷體" w:hAnsi="標楷體" w:hint="eastAsia"/>
                <w:szCs w:val="24"/>
              </w:rPr>
              <w:t>低年級看圖案，畫出圖案，中年級念出單字英語，中高拼出單字。</w:t>
            </w:r>
            <w:r w:rsidRPr="00E57772">
              <w:rPr>
                <w:rFonts w:ascii="標楷體" w:eastAsia="標楷體" w:hAnsi="標楷體" w:hint="eastAsia"/>
                <w:szCs w:val="24"/>
                <w:u w:val="single"/>
              </w:rPr>
              <w:t>5題正確即可過關。</w:t>
            </w:r>
          </w:p>
          <w:p w:rsidR="00E57772" w:rsidRPr="00E57772" w:rsidRDefault="00E57772" w:rsidP="00E57772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777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蜜蜂班教室【顏色】</w:t>
            </w:r>
            <w:r w:rsidRPr="00E5777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57772" w:rsidRPr="00E57772" w:rsidRDefault="00E57772" w:rsidP="00E57772">
            <w:pPr>
              <w:pStyle w:val="a4"/>
              <w:spacing w:line="360" w:lineRule="exact"/>
              <w:ind w:leftChars="0" w:left="1080"/>
              <w:rPr>
                <w:rFonts w:ascii="標楷體" w:eastAsia="標楷體" w:hAnsi="標楷體"/>
                <w:szCs w:val="24"/>
                <w:u w:val="single"/>
              </w:rPr>
            </w:pPr>
            <w:r w:rsidRPr="00E57772">
              <w:rPr>
                <w:rFonts w:ascii="標楷體" w:eastAsia="標楷體" w:hAnsi="標楷體" w:hint="eastAsia"/>
                <w:szCs w:val="24"/>
              </w:rPr>
              <w:t>關主說出顏色英語，隊員須拿起正確顏色的圈圈，投出。每人有3次投出機會，沒投進即重新排隊。每投進兩個，角錐向後移動一次。</w:t>
            </w:r>
            <w:r w:rsidRPr="00E57772">
              <w:rPr>
                <w:rFonts w:ascii="標楷體" w:eastAsia="標楷體" w:hAnsi="標楷體" w:hint="eastAsia"/>
                <w:szCs w:val="24"/>
                <w:u w:val="single"/>
              </w:rPr>
              <w:t>全隊累積投進5個圈圈即可過關。</w:t>
            </w:r>
          </w:p>
          <w:p w:rsidR="00E57772" w:rsidRPr="00E57772" w:rsidRDefault="00E57772" w:rsidP="00E57772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5777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共讀站【休閒活動】</w:t>
            </w:r>
            <w:r w:rsidRPr="00E5777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57772" w:rsidRPr="00E57772" w:rsidRDefault="00E57772" w:rsidP="00E57772">
            <w:pPr>
              <w:pStyle w:val="a4"/>
              <w:spacing w:line="360" w:lineRule="exact"/>
              <w:ind w:leftChars="0" w:left="1080"/>
              <w:rPr>
                <w:rFonts w:ascii="標楷體" w:eastAsia="標楷體" w:hAnsi="標楷體"/>
                <w:szCs w:val="24"/>
                <w:u w:val="single"/>
              </w:rPr>
            </w:pPr>
            <w:r w:rsidRPr="00E57772">
              <w:rPr>
                <w:rFonts w:ascii="標楷體" w:eastAsia="標楷體" w:hAnsi="標楷體" w:hint="eastAsia"/>
                <w:szCs w:val="24"/>
              </w:rPr>
              <w:t>隊員逐一看圖卡後比出動作，其他隊員須猜出該動作並說出英語。</w:t>
            </w:r>
            <w:r w:rsidRPr="00E57772">
              <w:rPr>
                <w:rFonts w:ascii="標楷體" w:eastAsia="標楷體" w:hAnsi="標楷體" w:hint="eastAsia"/>
                <w:szCs w:val="24"/>
                <w:u w:val="single"/>
              </w:rPr>
              <w:t>十題正確即卡過關。</w:t>
            </w:r>
          </w:p>
          <w:p w:rsidR="00E57772" w:rsidRPr="00E57772" w:rsidRDefault="00E57772" w:rsidP="00E57772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E5777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社交智慧空間【律動】</w:t>
            </w:r>
          </w:p>
          <w:p w:rsidR="00E57772" w:rsidRPr="00E57772" w:rsidRDefault="00E57772" w:rsidP="00E57772">
            <w:pPr>
              <w:pStyle w:val="a4"/>
              <w:spacing w:line="360" w:lineRule="exact"/>
              <w:ind w:leftChars="0" w:left="1080"/>
              <w:rPr>
                <w:rFonts w:ascii="標楷體" w:eastAsia="標楷體" w:hAnsi="標楷體"/>
                <w:szCs w:val="24"/>
              </w:rPr>
            </w:pPr>
            <w:r w:rsidRPr="00E57772">
              <w:rPr>
                <w:rFonts w:ascii="標楷體" w:eastAsia="標楷體" w:hAnsi="標楷體" w:hint="eastAsia"/>
                <w:szCs w:val="24"/>
              </w:rPr>
              <w:t>聽一次Christmas song，全組為Christmas想一個動作，當音樂唱到Christmas的詞時，全組比出該動作。</w:t>
            </w:r>
          </w:p>
          <w:p w:rsidR="00E57772" w:rsidRPr="00E57772" w:rsidRDefault="00E57772" w:rsidP="00E57772">
            <w:pPr>
              <w:pStyle w:val="a4"/>
              <w:spacing w:line="360" w:lineRule="exact"/>
              <w:ind w:leftChars="0" w:left="1080"/>
              <w:rPr>
                <w:rFonts w:ascii="標楷體" w:eastAsia="標楷體" w:hAnsi="標楷體"/>
                <w:szCs w:val="24"/>
                <w:u w:val="single"/>
              </w:rPr>
            </w:pPr>
            <w:r w:rsidRPr="00E57772">
              <w:rPr>
                <w:rFonts w:ascii="標楷體" w:eastAsia="標楷體" w:hAnsi="標楷體" w:hint="eastAsia"/>
                <w:szCs w:val="24"/>
                <w:u w:val="single"/>
              </w:rPr>
              <w:t>音樂加快三次，全組正確即可過關。</w:t>
            </w:r>
          </w:p>
          <w:p w:rsidR="00E57772" w:rsidRPr="00E57772" w:rsidRDefault="00E57772" w:rsidP="00E57772">
            <w:pPr>
              <w:pStyle w:val="a4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B3341" w:rsidRPr="00E57772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Default="00E57772" w:rsidP="00E57772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57772">
              <w:rPr>
                <w:rFonts w:ascii="標楷體" w:eastAsia="標楷體" w:hAnsi="標楷體" w:hint="eastAsia"/>
                <w:szCs w:val="24"/>
              </w:rPr>
              <w:t>由於採混齡分組闖關方式進行，不同年段的學生</w:t>
            </w:r>
            <w:r>
              <w:rPr>
                <w:rFonts w:ascii="標楷體" w:eastAsia="標楷體" w:hAnsi="標楷體" w:hint="eastAsia"/>
                <w:szCs w:val="24"/>
              </w:rPr>
              <w:t>有不同的任務</w:t>
            </w:r>
            <w:r w:rsidRPr="00E57772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能在其中練習到英語的機會也不盡相同。</w:t>
            </w:r>
          </w:p>
          <w:p w:rsidR="00E57772" w:rsidRPr="00E57772" w:rsidRDefault="00E57772" w:rsidP="00E57772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未來如可配合西方節慶，定期舉行英語闖關或相關活動，應能提升學習動機，並同時培養合作能力。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917B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照片說明</w:t>
            </w:r>
            <w:bookmarkStart w:id="0" w:name="_GoBack"/>
            <w:bookmarkEnd w:id="0"/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E5777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80000" cy="216017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28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73356" w:rsidP="00D7335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80000" cy="216017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3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D7335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73356">
              <w:rPr>
                <w:rFonts w:ascii="標楷體" w:eastAsia="標楷體" w:hAnsi="標楷體" w:hint="eastAsia"/>
                <w:szCs w:val="28"/>
              </w:rPr>
              <w:t>低年級學生負責畫出圖案，由中年級學生唸出單字、高年級學生拼出單字。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917B4F" w:rsidRDefault="00D73356" w:rsidP="00917B4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17B4F">
              <w:rPr>
                <w:rFonts w:ascii="標楷體" w:eastAsia="標楷體" w:hAnsi="標楷體" w:hint="eastAsia"/>
                <w:szCs w:val="24"/>
              </w:rPr>
              <w:t>由關主唸出一個顏色的英語，學生拿起對應顏色的圈圈</w:t>
            </w:r>
            <w:r w:rsidR="00917B4F" w:rsidRPr="00917B4F">
              <w:rPr>
                <w:rFonts w:ascii="標楷體" w:eastAsia="標楷體" w:hAnsi="標楷體" w:hint="eastAsia"/>
                <w:szCs w:val="24"/>
              </w:rPr>
              <w:t>投入三角錐。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D7335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80000" cy="1619957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4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7335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80000" cy="161995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43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917B4F" w:rsidRPr="00917B4F" w:rsidRDefault="00917B4F" w:rsidP="00917B4F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整組學生設計一個簡單的動作，聆聽Christmas song，聽到「</w:t>
            </w:r>
            <w:r>
              <w:rPr>
                <w:rFonts w:ascii="標楷體" w:eastAsia="標楷體" w:hAnsi="標楷體" w:hint="eastAsia"/>
                <w:szCs w:val="24"/>
              </w:rPr>
              <w:t>Christmas</w:t>
            </w:r>
            <w:r>
              <w:rPr>
                <w:rFonts w:ascii="標楷體" w:eastAsia="標楷體" w:hAnsi="標楷體" w:hint="eastAsia"/>
                <w:szCs w:val="24"/>
              </w:rPr>
              <w:t>」即整組做統一動作，隨著對該英語歌曲的熟練度增加，歌曲速度將調快。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917B4F" w:rsidRDefault="00917B4F" w:rsidP="00917B4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英語日闖關結束後，邀請學生分享心得，多數學生表達在活動中十分開心，覺得關卡很有趣，希望未來能常有這樣的活動。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DB" w:rsidRDefault="00527DDB" w:rsidP="005B5D44">
      <w:r>
        <w:separator/>
      </w:r>
    </w:p>
  </w:endnote>
  <w:endnote w:type="continuationSeparator" w:id="0">
    <w:p w:rsidR="00527DDB" w:rsidRDefault="00527DDB" w:rsidP="005B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DB" w:rsidRDefault="00527DDB" w:rsidP="005B5D44">
      <w:r>
        <w:separator/>
      </w:r>
    </w:p>
  </w:footnote>
  <w:footnote w:type="continuationSeparator" w:id="0">
    <w:p w:rsidR="00527DDB" w:rsidRDefault="00527DDB" w:rsidP="005B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41F"/>
    <w:multiLevelType w:val="hybridMultilevel"/>
    <w:tmpl w:val="203E6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276B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81C514D"/>
    <w:multiLevelType w:val="hybridMultilevel"/>
    <w:tmpl w:val="451A751E"/>
    <w:lvl w:ilvl="0" w:tplc="DFD2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94E2802"/>
    <w:multiLevelType w:val="hybridMultilevel"/>
    <w:tmpl w:val="223CA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2C4890"/>
    <w:multiLevelType w:val="hybridMultilevel"/>
    <w:tmpl w:val="903237C6"/>
    <w:lvl w:ilvl="0" w:tplc="29C025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346524"/>
    <w:multiLevelType w:val="hybridMultilevel"/>
    <w:tmpl w:val="A54AA13E"/>
    <w:lvl w:ilvl="0" w:tplc="65C82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76207"/>
    <w:multiLevelType w:val="hybridMultilevel"/>
    <w:tmpl w:val="56B861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E34EC"/>
    <w:rsid w:val="00527DDB"/>
    <w:rsid w:val="00562CBA"/>
    <w:rsid w:val="005B5D44"/>
    <w:rsid w:val="006A327F"/>
    <w:rsid w:val="00917B4F"/>
    <w:rsid w:val="00CE0024"/>
    <w:rsid w:val="00D73356"/>
    <w:rsid w:val="00E57772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C853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4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D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D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5</cp:revision>
  <dcterms:created xsi:type="dcterms:W3CDTF">2021-11-17T03:34:00Z</dcterms:created>
  <dcterms:modified xsi:type="dcterms:W3CDTF">2022-01-12T02:08:00Z</dcterms:modified>
</cp:coreProperties>
</file>