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41" w:rsidRPr="00BA0B09" w:rsidRDefault="000B3341" w:rsidP="000B3341">
      <w:pPr>
        <w:jc w:val="center"/>
        <w:rPr>
          <w:rFonts w:ascii="標楷體" w:eastAsia="標楷體" w:hAnsi="標楷體"/>
          <w:b/>
          <w:sz w:val="28"/>
          <w:szCs w:val="28"/>
        </w:rPr>
      </w:pPr>
      <w:r w:rsidRPr="00BA0B09">
        <w:rPr>
          <w:rFonts w:ascii="標楷體" w:eastAsia="標楷體" w:hAnsi="標楷體" w:hint="eastAsia"/>
          <w:b/>
          <w:sz w:val="28"/>
          <w:szCs w:val="28"/>
        </w:rPr>
        <w:t>嘉義縣</w:t>
      </w:r>
      <w:r w:rsidRPr="00BA0B09">
        <w:rPr>
          <w:rFonts w:ascii="標楷體" w:eastAsia="標楷體" w:hAnsi="標楷體" w:hint="eastAsia"/>
          <w:b/>
          <w:sz w:val="28"/>
          <w:szCs w:val="28"/>
          <w:u w:val="single"/>
        </w:rPr>
        <w:t xml:space="preserve">  </w:t>
      </w:r>
      <w:r w:rsidR="008A3984" w:rsidRPr="00BA0B09">
        <w:rPr>
          <w:rFonts w:ascii="標楷體" w:eastAsia="標楷體" w:hAnsi="標楷體" w:hint="eastAsia"/>
          <w:b/>
          <w:sz w:val="28"/>
          <w:szCs w:val="28"/>
          <w:u w:val="single"/>
        </w:rPr>
        <w:t>東石</w:t>
      </w:r>
      <w:r w:rsidRPr="00BA0B09">
        <w:rPr>
          <w:rFonts w:ascii="標楷體" w:eastAsia="標楷體" w:hAnsi="標楷體" w:hint="eastAsia"/>
          <w:b/>
          <w:sz w:val="28"/>
          <w:szCs w:val="28"/>
          <w:u w:val="single"/>
        </w:rPr>
        <w:t xml:space="preserve">  </w:t>
      </w:r>
      <w:r w:rsidRPr="00BA0B09">
        <w:rPr>
          <w:rFonts w:ascii="標楷體" w:eastAsia="標楷體" w:hAnsi="標楷體" w:hint="eastAsia"/>
          <w:b/>
          <w:sz w:val="28"/>
          <w:szCs w:val="28"/>
        </w:rPr>
        <w:t>國民</w:t>
      </w:r>
      <w:r w:rsidRPr="00BA0B09">
        <w:rPr>
          <w:rFonts w:ascii="標楷體" w:eastAsia="標楷體" w:hAnsi="標楷體" w:hint="eastAsia"/>
          <w:b/>
          <w:sz w:val="28"/>
          <w:szCs w:val="28"/>
          <w:u w:val="single"/>
        </w:rPr>
        <w:t xml:space="preserve">  </w:t>
      </w:r>
      <w:r w:rsidR="008A3984" w:rsidRPr="00BA0B09">
        <w:rPr>
          <w:rFonts w:ascii="標楷體" w:eastAsia="標楷體" w:hAnsi="標楷體" w:hint="eastAsia"/>
          <w:b/>
          <w:sz w:val="28"/>
          <w:szCs w:val="28"/>
          <w:u w:val="single"/>
        </w:rPr>
        <w:t>小</w:t>
      </w:r>
      <w:r w:rsidRPr="00BA0B09">
        <w:rPr>
          <w:rFonts w:ascii="標楷體" w:eastAsia="標楷體" w:hAnsi="標楷體" w:hint="eastAsia"/>
          <w:b/>
          <w:sz w:val="28"/>
          <w:szCs w:val="28"/>
          <w:u w:val="single"/>
        </w:rPr>
        <w:t xml:space="preserve">  </w:t>
      </w:r>
      <w:r w:rsidRPr="00BA0B09">
        <w:rPr>
          <w:rFonts w:ascii="標楷體" w:eastAsia="標楷體" w:hAnsi="標楷體" w:hint="eastAsia"/>
          <w:b/>
          <w:sz w:val="28"/>
          <w:szCs w:val="28"/>
        </w:rPr>
        <w:t>學</w:t>
      </w:r>
    </w:p>
    <w:p w:rsidR="000B3341" w:rsidRPr="00BA0B09" w:rsidRDefault="000B3341" w:rsidP="000B3341">
      <w:pPr>
        <w:jc w:val="center"/>
        <w:rPr>
          <w:rFonts w:ascii="標楷體" w:eastAsia="標楷體" w:hAnsi="標楷體"/>
          <w:b/>
          <w:sz w:val="28"/>
          <w:szCs w:val="28"/>
          <w:u w:val="single"/>
        </w:rPr>
      </w:pPr>
      <w:r w:rsidRPr="00BA0B09">
        <w:rPr>
          <w:rFonts w:ascii="標楷體" w:eastAsia="標楷體" w:hAnsi="標楷體" w:hint="eastAsia"/>
          <w:b/>
          <w:sz w:val="28"/>
          <w:szCs w:val="28"/>
        </w:rPr>
        <w:t>11</w:t>
      </w:r>
      <w:r w:rsidR="00144F4D">
        <w:rPr>
          <w:rFonts w:ascii="標楷體" w:eastAsia="標楷體" w:hAnsi="標楷體"/>
          <w:b/>
          <w:sz w:val="28"/>
          <w:szCs w:val="28"/>
        </w:rPr>
        <w:t>1</w:t>
      </w:r>
      <w:r w:rsidRPr="00BA0B09">
        <w:rPr>
          <w:rFonts w:ascii="標楷體" w:eastAsia="標楷體" w:hAnsi="標楷體" w:hint="eastAsia"/>
          <w:b/>
          <w:sz w:val="28"/>
          <w:szCs w:val="28"/>
        </w:rPr>
        <w:t>學年度雙語國家政策－口說英語展能樂學計畫</w:t>
      </w:r>
    </w:p>
    <w:p w:rsidR="000B3341" w:rsidRPr="00BA0B09" w:rsidRDefault="00144F4D" w:rsidP="000B3341">
      <w:pPr>
        <w:jc w:val="center"/>
        <w:rPr>
          <w:rFonts w:ascii="標楷體" w:eastAsia="標楷體" w:hAnsi="標楷體"/>
          <w:b/>
          <w:sz w:val="28"/>
          <w:szCs w:val="28"/>
        </w:rPr>
      </w:pPr>
      <w:r>
        <w:rPr>
          <w:rFonts w:ascii="標楷體" w:eastAsia="標楷體" w:hAnsi="標楷體" w:hint="eastAsia"/>
          <w:b/>
          <w:sz w:val="28"/>
          <w:szCs w:val="28"/>
        </w:rPr>
        <w:t>東石國小</w:t>
      </w:r>
      <w:r w:rsidR="000B3341" w:rsidRPr="00BA0B09">
        <w:rPr>
          <w:rFonts w:ascii="標楷體" w:eastAsia="標楷體" w:hAnsi="標楷體" w:hint="eastAsia"/>
          <w:b/>
          <w:sz w:val="28"/>
          <w:szCs w:val="28"/>
        </w:rPr>
        <w:t>英語日活動成果報告表</w:t>
      </w:r>
    </w:p>
    <w:tbl>
      <w:tblPr>
        <w:tblStyle w:val="a3"/>
        <w:tblW w:w="9956" w:type="dxa"/>
        <w:tblInd w:w="-431" w:type="dxa"/>
        <w:tblLook w:val="04A0" w:firstRow="1" w:lastRow="0" w:firstColumn="1" w:lastColumn="0" w:noHBand="0" w:noVBand="1"/>
      </w:tblPr>
      <w:tblGrid>
        <w:gridCol w:w="1702"/>
        <w:gridCol w:w="2894"/>
        <w:gridCol w:w="315"/>
        <w:gridCol w:w="1526"/>
        <w:gridCol w:w="3519"/>
      </w:tblGrid>
      <w:tr w:rsidR="00B90B9E" w:rsidRPr="00BA0B09" w:rsidTr="00172988">
        <w:tc>
          <w:tcPr>
            <w:tcW w:w="1702" w:type="dxa"/>
          </w:tcPr>
          <w:p w:rsidR="000B3341" w:rsidRPr="00BA0B09" w:rsidRDefault="000B3341">
            <w:pPr>
              <w:rPr>
                <w:rFonts w:ascii="標楷體" w:eastAsia="標楷體" w:hAnsi="標楷體"/>
                <w:sz w:val="28"/>
                <w:szCs w:val="28"/>
              </w:rPr>
            </w:pPr>
            <w:r w:rsidRPr="00BA0B09">
              <w:rPr>
                <w:rFonts w:ascii="標楷體" w:eastAsia="標楷體" w:hAnsi="標楷體" w:hint="eastAsia"/>
                <w:sz w:val="28"/>
                <w:szCs w:val="28"/>
              </w:rPr>
              <w:t>活動名稱</w:t>
            </w:r>
          </w:p>
        </w:tc>
        <w:tc>
          <w:tcPr>
            <w:tcW w:w="3209" w:type="dxa"/>
            <w:gridSpan w:val="2"/>
          </w:tcPr>
          <w:p w:rsidR="000B3341" w:rsidRPr="00BA0B09" w:rsidRDefault="00B90B9E" w:rsidP="00C5230F">
            <w:pPr>
              <w:rPr>
                <w:rFonts w:ascii="標楷體" w:eastAsia="標楷體" w:hAnsi="標楷體"/>
                <w:sz w:val="28"/>
                <w:szCs w:val="28"/>
              </w:rPr>
            </w:pPr>
            <w:r w:rsidRPr="00BA0B09">
              <w:rPr>
                <w:rFonts w:ascii="標楷體" w:eastAsia="標楷體" w:hAnsi="標楷體" w:hint="eastAsia"/>
                <w:sz w:val="28"/>
                <w:szCs w:val="28"/>
              </w:rPr>
              <w:t>歡</w:t>
            </w:r>
            <w:r w:rsidR="00C5230F">
              <w:rPr>
                <w:rFonts w:ascii="標楷體" w:eastAsia="標楷體" w:hAnsi="標楷體" w:hint="eastAsia"/>
                <w:sz w:val="28"/>
                <w:szCs w:val="28"/>
              </w:rPr>
              <w:t>樂</w:t>
            </w:r>
            <w:r w:rsidRPr="00BA0B09">
              <w:rPr>
                <w:rFonts w:ascii="標楷體" w:eastAsia="標楷體" w:hAnsi="標楷體" w:hint="eastAsia"/>
                <w:sz w:val="28"/>
                <w:szCs w:val="28"/>
              </w:rPr>
              <w:t>慶</w:t>
            </w:r>
            <w:r w:rsidR="00C5230F">
              <w:rPr>
                <w:rFonts w:ascii="標楷體" w:eastAsia="標楷體" w:hAnsi="標楷體" w:hint="eastAsia"/>
                <w:sz w:val="28"/>
                <w:szCs w:val="28"/>
              </w:rPr>
              <w:t>耶</w:t>
            </w:r>
            <w:r w:rsidRPr="00BA0B09">
              <w:rPr>
                <w:rFonts w:ascii="標楷體" w:eastAsia="標楷體" w:hAnsi="標楷體" w:hint="eastAsia"/>
                <w:sz w:val="28"/>
                <w:szCs w:val="28"/>
              </w:rPr>
              <w:t>誕</w:t>
            </w:r>
          </w:p>
        </w:tc>
        <w:tc>
          <w:tcPr>
            <w:tcW w:w="1526" w:type="dxa"/>
          </w:tcPr>
          <w:p w:rsidR="000B3341" w:rsidRPr="00BA0B09" w:rsidRDefault="000B3341">
            <w:pPr>
              <w:rPr>
                <w:rFonts w:ascii="標楷體" w:eastAsia="標楷體" w:hAnsi="標楷體"/>
                <w:sz w:val="28"/>
                <w:szCs w:val="28"/>
              </w:rPr>
            </w:pPr>
            <w:r w:rsidRPr="00BA0B09">
              <w:rPr>
                <w:rFonts w:ascii="標楷體" w:eastAsia="標楷體" w:hAnsi="標楷體" w:hint="eastAsia"/>
                <w:sz w:val="28"/>
                <w:szCs w:val="28"/>
              </w:rPr>
              <w:t>辦理日期</w:t>
            </w:r>
          </w:p>
        </w:tc>
        <w:tc>
          <w:tcPr>
            <w:tcW w:w="3519" w:type="dxa"/>
          </w:tcPr>
          <w:p w:rsidR="000B3341" w:rsidRPr="00BA0B09" w:rsidRDefault="00B90B9E">
            <w:pPr>
              <w:rPr>
                <w:rFonts w:ascii="標楷體" w:eastAsia="標楷體" w:hAnsi="標楷體"/>
                <w:sz w:val="28"/>
                <w:szCs w:val="28"/>
              </w:rPr>
            </w:pPr>
            <w:r w:rsidRPr="00BA0B09">
              <w:rPr>
                <w:rFonts w:ascii="標楷體" w:eastAsia="標楷體" w:hAnsi="標楷體" w:hint="eastAsia"/>
                <w:sz w:val="28"/>
                <w:szCs w:val="28"/>
              </w:rPr>
              <w:t>202</w:t>
            </w:r>
            <w:r w:rsidR="00070605">
              <w:rPr>
                <w:rFonts w:ascii="標楷體" w:eastAsia="標楷體" w:hAnsi="標楷體" w:hint="eastAsia"/>
                <w:sz w:val="28"/>
                <w:szCs w:val="28"/>
              </w:rPr>
              <w:t>2</w:t>
            </w:r>
            <w:r w:rsidRPr="00BA0B09">
              <w:rPr>
                <w:rFonts w:ascii="標楷體" w:eastAsia="標楷體" w:hAnsi="標楷體" w:hint="eastAsia"/>
                <w:sz w:val="28"/>
                <w:szCs w:val="28"/>
              </w:rPr>
              <w:t>.12.</w:t>
            </w:r>
            <w:r w:rsidR="00070605">
              <w:rPr>
                <w:rFonts w:ascii="標楷體" w:eastAsia="標楷體" w:hAnsi="標楷體" w:hint="eastAsia"/>
                <w:sz w:val="28"/>
                <w:szCs w:val="28"/>
              </w:rPr>
              <w:t>28</w:t>
            </w:r>
          </w:p>
        </w:tc>
      </w:tr>
      <w:tr w:rsidR="00B90B9E" w:rsidRPr="00BA0B09" w:rsidTr="00172988">
        <w:tc>
          <w:tcPr>
            <w:tcW w:w="1702" w:type="dxa"/>
          </w:tcPr>
          <w:p w:rsidR="000B3341" w:rsidRPr="00BA0B09" w:rsidRDefault="000B3341">
            <w:pPr>
              <w:rPr>
                <w:rFonts w:ascii="標楷體" w:eastAsia="標楷體" w:hAnsi="標楷體"/>
                <w:sz w:val="28"/>
                <w:szCs w:val="28"/>
              </w:rPr>
            </w:pPr>
            <w:r w:rsidRPr="00BA0B09">
              <w:rPr>
                <w:rFonts w:ascii="標楷體" w:eastAsia="標楷體" w:hAnsi="標楷體" w:hint="eastAsia"/>
                <w:sz w:val="28"/>
                <w:szCs w:val="28"/>
              </w:rPr>
              <w:t>辦理地點</w:t>
            </w:r>
          </w:p>
        </w:tc>
        <w:tc>
          <w:tcPr>
            <w:tcW w:w="3209" w:type="dxa"/>
            <w:gridSpan w:val="2"/>
          </w:tcPr>
          <w:p w:rsidR="000B3341" w:rsidRPr="00BA0B09" w:rsidRDefault="00B90B9E">
            <w:pPr>
              <w:rPr>
                <w:rFonts w:ascii="標楷體" w:eastAsia="標楷體" w:hAnsi="標楷體"/>
                <w:sz w:val="28"/>
                <w:szCs w:val="28"/>
              </w:rPr>
            </w:pPr>
            <w:r w:rsidRPr="00BA0B09">
              <w:rPr>
                <w:rFonts w:ascii="標楷體" w:eastAsia="標楷體" w:hAnsi="標楷體" w:hint="eastAsia"/>
                <w:sz w:val="28"/>
                <w:szCs w:val="28"/>
              </w:rPr>
              <w:t>東石國小</w:t>
            </w:r>
          </w:p>
        </w:tc>
        <w:tc>
          <w:tcPr>
            <w:tcW w:w="1526" w:type="dxa"/>
          </w:tcPr>
          <w:p w:rsidR="000B3341" w:rsidRPr="00BA0B09" w:rsidRDefault="000B3341">
            <w:pPr>
              <w:rPr>
                <w:rFonts w:ascii="標楷體" w:eastAsia="標楷體" w:hAnsi="標楷體"/>
                <w:sz w:val="28"/>
                <w:szCs w:val="28"/>
              </w:rPr>
            </w:pPr>
            <w:r w:rsidRPr="00BA0B09">
              <w:rPr>
                <w:rFonts w:ascii="標楷體" w:eastAsia="標楷體" w:hAnsi="標楷體" w:hint="eastAsia"/>
                <w:sz w:val="28"/>
                <w:szCs w:val="28"/>
              </w:rPr>
              <w:t>參加人數</w:t>
            </w:r>
          </w:p>
        </w:tc>
        <w:tc>
          <w:tcPr>
            <w:tcW w:w="3519" w:type="dxa"/>
          </w:tcPr>
          <w:p w:rsidR="000B3341" w:rsidRPr="00BA0B09" w:rsidRDefault="00AD22AA">
            <w:pPr>
              <w:rPr>
                <w:rFonts w:ascii="標楷體" w:eastAsia="標楷體" w:hAnsi="標楷體"/>
                <w:sz w:val="28"/>
                <w:szCs w:val="28"/>
              </w:rPr>
            </w:pPr>
            <w:r>
              <w:rPr>
                <w:rFonts w:ascii="標楷體" w:eastAsia="標楷體" w:hAnsi="標楷體" w:hint="eastAsia"/>
                <w:sz w:val="28"/>
                <w:szCs w:val="28"/>
              </w:rPr>
              <w:t>76</w:t>
            </w:r>
            <w:r w:rsidR="00B90B9E" w:rsidRPr="00BA0B09">
              <w:rPr>
                <w:rFonts w:ascii="標楷體" w:eastAsia="標楷體" w:hAnsi="標楷體" w:hint="eastAsia"/>
                <w:sz w:val="28"/>
                <w:szCs w:val="28"/>
              </w:rPr>
              <w:t>人</w:t>
            </w:r>
          </w:p>
        </w:tc>
      </w:tr>
      <w:tr w:rsidR="000B3341" w:rsidRPr="00BA0B09" w:rsidTr="00172988">
        <w:trPr>
          <w:trHeight w:val="2465"/>
        </w:trPr>
        <w:tc>
          <w:tcPr>
            <w:tcW w:w="1702" w:type="dxa"/>
            <w:vAlign w:val="center"/>
          </w:tcPr>
          <w:p w:rsidR="000B3341" w:rsidRPr="00BA0B09" w:rsidRDefault="000B3341" w:rsidP="000B3341">
            <w:pPr>
              <w:spacing w:line="400" w:lineRule="exact"/>
              <w:rPr>
                <w:rFonts w:ascii="標楷體" w:eastAsia="標楷體" w:hAnsi="標楷體"/>
                <w:sz w:val="28"/>
                <w:szCs w:val="28"/>
              </w:rPr>
            </w:pPr>
            <w:r w:rsidRPr="00BA0B09">
              <w:rPr>
                <w:rFonts w:ascii="標楷體" w:eastAsia="標楷體" w:hAnsi="標楷體" w:hint="eastAsia"/>
                <w:sz w:val="28"/>
                <w:szCs w:val="28"/>
              </w:rPr>
              <w:t>成果摘要-活動內容介紹及特色說明</w:t>
            </w:r>
          </w:p>
          <w:p w:rsidR="000B3341" w:rsidRPr="00BA0B09" w:rsidRDefault="000B3341" w:rsidP="000B3341">
            <w:pPr>
              <w:spacing w:line="400" w:lineRule="exact"/>
              <w:rPr>
                <w:rFonts w:ascii="標楷體" w:eastAsia="標楷體" w:hAnsi="標楷體"/>
                <w:sz w:val="28"/>
                <w:szCs w:val="28"/>
              </w:rPr>
            </w:pPr>
          </w:p>
        </w:tc>
        <w:tc>
          <w:tcPr>
            <w:tcW w:w="8254" w:type="dxa"/>
            <w:gridSpan w:val="4"/>
          </w:tcPr>
          <w:p w:rsidR="000B3341" w:rsidRDefault="008E5DDB">
            <w:pPr>
              <w:rPr>
                <w:rFonts w:ascii="標楷體" w:eastAsia="標楷體" w:hAnsi="標楷體"/>
                <w:sz w:val="28"/>
                <w:szCs w:val="28"/>
              </w:rPr>
            </w:pPr>
            <w:r>
              <w:rPr>
                <w:rFonts w:ascii="標楷體" w:eastAsia="標楷體" w:hAnsi="標楷體" w:hint="eastAsia"/>
                <w:sz w:val="28"/>
                <w:szCs w:val="28"/>
              </w:rPr>
              <w:t xml:space="preserve">    </w:t>
            </w:r>
            <w:r w:rsidR="008E7DF0">
              <w:rPr>
                <w:rFonts w:ascii="標楷體" w:eastAsia="標楷體" w:hAnsi="標楷體" w:hint="eastAsia"/>
                <w:sz w:val="28"/>
                <w:szCs w:val="28"/>
              </w:rPr>
              <w:t>此次英語日是</w:t>
            </w:r>
            <w:r w:rsidR="00AD22AA">
              <w:rPr>
                <w:rFonts w:ascii="標楷體" w:eastAsia="標楷體" w:hAnsi="標楷體" w:hint="eastAsia"/>
                <w:sz w:val="28"/>
                <w:szCs w:val="28"/>
              </w:rPr>
              <w:t>利用</w:t>
            </w:r>
            <w:r w:rsidR="0059735C">
              <w:rPr>
                <w:rFonts w:ascii="標楷體" w:eastAsia="標楷體" w:hAnsi="標楷體" w:hint="eastAsia"/>
                <w:sz w:val="28"/>
                <w:szCs w:val="28"/>
              </w:rPr>
              <w:t>週三下午</w:t>
            </w:r>
            <w:r w:rsidR="00AD22AA">
              <w:rPr>
                <w:rFonts w:ascii="標楷體" w:eastAsia="標楷體" w:hAnsi="標楷體" w:hint="eastAsia"/>
                <w:sz w:val="28"/>
                <w:szCs w:val="28"/>
              </w:rPr>
              <w:t>社團</w:t>
            </w:r>
            <w:r w:rsidR="0059735C">
              <w:rPr>
                <w:rFonts w:ascii="標楷體" w:eastAsia="標楷體" w:hAnsi="標楷體" w:hint="eastAsia"/>
                <w:sz w:val="28"/>
                <w:szCs w:val="28"/>
              </w:rPr>
              <w:t>時間</w:t>
            </w:r>
            <w:r w:rsidR="00946DA4">
              <w:rPr>
                <w:rFonts w:ascii="標楷體" w:eastAsia="標楷體" w:hAnsi="標楷體" w:hint="eastAsia"/>
                <w:sz w:val="28"/>
                <w:szCs w:val="28"/>
              </w:rPr>
              <w:t>邀請校內校外教師</w:t>
            </w:r>
            <w:r>
              <w:rPr>
                <w:rFonts w:ascii="標楷體" w:eastAsia="標楷體" w:hAnsi="標楷體" w:hint="eastAsia"/>
                <w:sz w:val="28"/>
                <w:szCs w:val="28"/>
              </w:rPr>
              <w:t>舉行</w:t>
            </w:r>
            <w:r w:rsidR="0059735C">
              <w:rPr>
                <w:rFonts w:ascii="標楷體" w:eastAsia="標楷體" w:hAnsi="標楷體" w:hint="eastAsia"/>
                <w:sz w:val="28"/>
                <w:szCs w:val="28"/>
              </w:rPr>
              <w:t>聖誕節</w:t>
            </w:r>
            <w:r>
              <w:rPr>
                <w:rFonts w:ascii="標楷體" w:eastAsia="標楷體" w:hAnsi="標楷體" w:hint="eastAsia"/>
                <w:sz w:val="28"/>
                <w:szCs w:val="28"/>
              </w:rPr>
              <w:t>相關節慶活動。英文學習方面則介紹聖誕節</w:t>
            </w:r>
            <w:r w:rsidR="0059735C">
              <w:rPr>
                <w:rFonts w:ascii="標楷體" w:eastAsia="標楷體" w:hAnsi="標楷體" w:hint="eastAsia"/>
                <w:sz w:val="28"/>
                <w:szCs w:val="28"/>
              </w:rPr>
              <w:t>由來</w:t>
            </w:r>
            <w:r w:rsidR="00BC4A7C">
              <w:rPr>
                <w:rFonts w:ascii="標楷體" w:eastAsia="標楷體" w:hAnsi="標楷體" w:hint="eastAsia"/>
                <w:sz w:val="28"/>
                <w:szCs w:val="28"/>
              </w:rPr>
              <w:t>並且學習有關聖誕節英文</w:t>
            </w:r>
            <w:r>
              <w:rPr>
                <w:rFonts w:ascii="標楷體" w:eastAsia="標楷體" w:hAnsi="標楷體" w:hint="eastAsia"/>
                <w:sz w:val="28"/>
                <w:szCs w:val="28"/>
              </w:rPr>
              <w:t>相關</w:t>
            </w:r>
            <w:r w:rsidR="00BC4A7C">
              <w:rPr>
                <w:rFonts w:ascii="標楷體" w:eastAsia="標楷體" w:hAnsi="標楷體" w:hint="eastAsia"/>
                <w:sz w:val="28"/>
                <w:szCs w:val="28"/>
              </w:rPr>
              <w:t>單字</w:t>
            </w:r>
            <w:r>
              <w:rPr>
                <w:rFonts w:ascii="標楷體" w:eastAsia="標楷體" w:hAnsi="標楷體" w:hint="eastAsia"/>
                <w:sz w:val="28"/>
                <w:szCs w:val="28"/>
              </w:rPr>
              <w:t>以及教唱聖誕歌曲並且利用紙張作聖誕樹同時透過有獎徵答活動希望提升</w:t>
            </w:r>
            <w:r w:rsidR="002E3EC9">
              <w:rPr>
                <w:rFonts w:ascii="標楷體" w:eastAsia="標楷體" w:hAnsi="標楷體" w:hint="eastAsia"/>
                <w:sz w:val="28"/>
                <w:szCs w:val="28"/>
              </w:rPr>
              <w:t>東石</w:t>
            </w:r>
            <w:r>
              <w:rPr>
                <w:rFonts w:ascii="標楷體" w:eastAsia="標楷體" w:hAnsi="標楷體" w:hint="eastAsia"/>
                <w:sz w:val="28"/>
                <w:szCs w:val="28"/>
              </w:rPr>
              <w:t>國小</w:t>
            </w:r>
            <w:r w:rsidR="002E3EC9">
              <w:rPr>
                <w:rFonts w:ascii="標楷體" w:eastAsia="標楷體" w:hAnsi="標楷體" w:hint="eastAsia"/>
                <w:sz w:val="28"/>
                <w:szCs w:val="28"/>
              </w:rPr>
              <w:t>的小朋友</w:t>
            </w:r>
            <w:r>
              <w:rPr>
                <w:rFonts w:ascii="標楷體" w:eastAsia="標楷體" w:hAnsi="標楷體" w:hint="eastAsia"/>
                <w:sz w:val="28"/>
                <w:szCs w:val="28"/>
              </w:rPr>
              <w:t>學習動機</w:t>
            </w:r>
            <w:r w:rsidR="00CC251E">
              <w:rPr>
                <w:rFonts w:ascii="標楷體" w:eastAsia="標楷體" w:hAnsi="標楷體" w:hint="eastAsia"/>
                <w:sz w:val="28"/>
                <w:szCs w:val="28"/>
              </w:rPr>
              <w:t>希望</w:t>
            </w:r>
            <w:r>
              <w:rPr>
                <w:rFonts w:ascii="標楷體" w:eastAsia="標楷體" w:hAnsi="標楷體" w:hint="eastAsia"/>
                <w:sz w:val="28"/>
                <w:szCs w:val="28"/>
              </w:rPr>
              <w:t>利用此次活動</w:t>
            </w:r>
            <w:r w:rsidR="00CC251E">
              <w:rPr>
                <w:rFonts w:ascii="標楷體" w:eastAsia="標楷體" w:hAnsi="標楷體" w:hint="eastAsia"/>
                <w:sz w:val="28"/>
                <w:szCs w:val="28"/>
              </w:rPr>
              <w:t>讓</w:t>
            </w:r>
            <w:r>
              <w:rPr>
                <w:rFonts w:ascii="標楷體" w:eastAsia="標楷體" w:hAnsi="標楷體" w:hint="eastAsia"/>
                <w:sz w:val="28"/>
                <w:szCs w:val="28"/>
              </w:rPr>
              <w:t>小朋友沉浸在聖誕節</w:t>
            </w:r>
            <w:r w:rsidR="002E3EC9">
              <w:rPr>
                <w:rFonts w:ascii="標楷體" w:eastAsia="標楷體" w:hAnsi="標楷體" w:hint="eastAsia"/>
                <w:sz w:val="28"/>
                <w:szCs w:val="28"/>
              </w:rPr>
              <w:t>情境中</w:t>
            </w:r>
            <w:r>
              <w:rPr>
                <w:rFonts w:ascii="標楷體" w:eastAsia="標楷體" w:hAnsi="標楷體" w:hint="eastAsia"/>
                <w:sz w:val="28"/>
                <w:szCs w:val="28"/>
              </w:rPr>
              <w:t>學得英語度過</w:t>
            </w:r>
            <w:r w:rsidR="00CC251E">
              <w:rPr>
                <w:rFonts w:ascii="標楷體" w:eastAsia="標楷體" w:hAnsi="標楷體" w:hint="eastAsia"/>
                <w:sz w:val="28"/>
                <w:szCs w:val="28"/>
              </w:rPr>
              <w:t>快</w:t>
            </w:r>
            <w:r>
              <w:rPr>
                <w:rFonts w:ascii="標楷體" w:eastAsia="標楷體" w:hAnsi="標楷體" w:hint="eastAsia"/>
                <w:sz w:val="28"/>
                <w:szCs w:val="28"/>
              </w:rPr>
              <w:t>樂的</w:t>
            </w:r>
            <w:r w:rsidR="002E3EC9">
              <w:rPr>
                <w:rFonts w:ascii="標楷體" w:eastAsia="標楷體" w:hAnsi="標楷體" w:hint="eastAsia"/>
                <w:sz w:val="28"/>
                <w:szCs w:val="28"/>
              </w:rPr>
              <w:t>聖誕</w:t>
            </w:r>
            <w:r>
              <w:rPr>
                <w:rFonts w:ascii="標楷體" w:eastAsia="標楷體" w:hAnsi="標楷體" w:hint="eastAsia"/>
                <w:sz w:val="28"/>
                <w:szCs w:val="28"/>
              </w:rPr>
              <w:t>節</w:t>
            </w:r>
            <w:r w:rsidR="002E3EC9">
              <w:rPr>
                <w:rFonts w:ascii="標楷體" w:eastAsia="標楷體" w:hAnsi="標楷體" w:hint="eastAsia"/>
                <w:sz w:val="28"/>
                <w:szCs w:val="28"/>
              </w:rPr>
              <w:t>！</w:t>
            </w:r>
          </w:p>
          <w:p w:rsidR="0008717F" w:rsidRDefault="00CC251E" w:rsidP="0008717F">
            <w:pPr>
              <w:rPr>
                <w:rFonts w:ascii="標楷體" w:eastAsia="標楷體" w:hAnsi="標楷體"/>
                <w:sz w:val="28"/>
                <w:szCs w:val="28"/>
              </w:rPr>
            </w:pPr>
            <w:r>
              <w:rPr>
                <w:rFonts w:ascii="標楷體" w:eastAsia="標楷體" w:hAnsi="標楷體" w:hint="eastAsia"/>
                <w:sz w:val="28"/>
                <w:szCs w:val="28"/>
              </w:rPr>
              <w:t>活動</w:t>
            </w:r>
            <w:r w:rsidR="0008717F">
              <w:rPr>
                <w:rFonts w:ascii="標楷體" w:eastAsia="標楷體" w:hAnsi="標楷體" w:hint="eastAsia"/>
                <w:sz w:val="28"/>
                <w:szCs w:val="28"/>
              </w:rPr>
              <w:t>：</w:t>
            </w:r>
          </w:p>
          <w:p w:rsidR="002E3EC9" w:rsidRPr="0008717F" w:rsidRDefault="002815DF" w:rsidP="0008717F">
            <w:pPr>
              <w:pStyle w:val="aa"/>
              <w:numPr>
                <w:ilvl w:val="0"/>
                <w:numId w:val="1"/>
              </w:numPr>
              <w:ind w:leftChars="0"/>
              <w:rPr>
                <w:rFonts w:ascii="標楷體" w:eastAsia="標楷體" w:hAnsi="標楷體"/>
                <w:sz w:val="28"/>
                <w:szCs w:val="28"/>
              </w:rPr>
            </w:pPr>
            <w:r>
              <w:rPr>
                <w:rFonts w:ascii="標楷體" w:eastAsia="標楷體" w:hAnsi="標楷體" w:hint="eastAsia"/>
                <w:sz w:val="28"/>
                <w:szCs w:val="28"/>
              </w:rPr>
              <w:t>介紹介紹聖誕節由來並且學習有關聖誕節英文相關單字</w:t>
            </w:r>
            <w:r w:rsidR="0059442D">
              <w:rPr>
                <w:rFonts w:ascii="標楷體" w:eastAsia="標楷體" w:hAnsi="標楷體" w:hint="eastAsia"/>
                <w:sz w:val="28"/>
                <w:szCs w:val="28"/>
              </w:rPr>
              <w:t>。</w:t>
            </w:r>
          </w:p>
          <w:p w:rsidR="002815DF" w:rsidRDefault="002815DF" w:rsidP="0008717F">
            <w:pPr>
              <w:pStyle w:val="aa"/>
              <w:numPr>
                <w:ilvl w:val="0"/>
                <w:numId w:val="1"/>
              </w:numPr>
              <w:ind w:leftChars="0"/>
              <w:rPr>
                <w:rFonts w:ascii="標楷體" w:eastAsia="標楷體" w:hAnsi="標楷體"/>
                <w:sz w:val="28"/>
                <w:szCs w:val="28"/>
              </w:rPr>
            </w:pPr>
            <w:r>
              <w:rPr>
                <w:rFonts w:ascii="標楷體" w:eastAsia="標楷體" w:hAnsi="標楷體" w:hint="eastAsia"/>
                <w:sz w:val="28"/>
                <w:szCs w:val="28"/>
              </w:rPr>
              <w:t>解釋聖誕歌曲並教唱</w:t>
            </w:r>
            <w:r w:rsidR="0059442D">
              <w:rPr>
                <w:rFonts w:ascii="標楷體" w:eastAsia="標楷體" w:hAnsi="標楷體" w:hint="eastAsia"/>
                <w:sz w:val="28"/>
                <w:szCs w:val="28"/>
              </w:rPr>
              <w:t>。</w:t>
            </w:r>
          </w:p>
          <w:p w:rsidR="00E83AA1" w:rsidRPr="0008717F" w:rsidRDefault="002815DF" w:rsidP="002815DF">
            <w:pPr>
              <w:pStyle w:val="aa"/>
              <w:numPr>
                <w:ilvl w:val="0"/>
                <w:numId w:val="1"/>
              </w:numPr>
              <w:ind w:leftChars="0"/>
              <w:rPr>
                <w:rFonts w:ascii="標楷體" w:eastAsia="標楷體" w:hAnsi="標楷體"/>
                <w:sz w:val="28"/>
                <w:szCs w:val="28"/>
              </w:rPr>
            </w:pPr>
            <w:r>
              <w:rPr>
                <w:rFonts w:ascii="標楷體" w:eastAsia="標楷體" w:hAnsi="標楷體" w:hint="eastAsia"/>
                <w:sz w:val="28"/>
                <w:szCs w:val="28"/>
              </w:rPr>
              <w:t>學習製作聖誕樹</w:t>
            </w:r>
            <w:r w:rsidR="0059442D">
              <w:rPr>
                <w:rFonts w:ascii="標楷體" w:eastAsia="標楷體" w:hAnsi="標楷體" w:hint="eastAsia"/>
                <w:sz w:val="28"/>
                <w:szCs w:val="28"/>
              </w:rPr>
              <w:t>。</w:t>
            </w:r>
          </w:p>
        </w:tc>
      </w:tr>
      <w:tr w:rsidR="000B3341" w:rsidRPr="00E83AA1" w:rsidTr="00172988">
        <w:trPr>
          <w:trHeight w:val="1175"/>
        </w:trPr>
        <w:tc>
          <w:tcPr>
            <w:tcW w:w="1702" w:type="dxa"/>
            <w:vAlign w:val="center"/>
          </w:tcPr>
          <w:p w:rsidR="000B3341" w:rsidRPr="00BA0B09" w:rsidRDefault="000B3341" w:rsidP="000B3341">
            <w:pPr>
              <w:spacing w:line="400" w:lineRule="exact"/>
              <w:rPr>
                <w:rFonts w:ascii="標楷體" w:eastAsia="標楷體" w:hAnsi="標楷體"/>
                <w:sz w:val="28"/>
                <w:szCs w:val="28"/>
              </w:rPr>
            </w:pPr>
            <w:r w:rsidRPr="00BA0B09">
              <w:rPr>
                <w:rFonts w:ascii="標楷體" w:eastAsia="標楷體" w:hAnsi="標楷體" w:hint="eastAsia"/>
                <w:sz w:val="28"/>
                <w:szCs w:val="28"/>
              </w:rPr>
              <w:t>檢討或建議事項</w:t>
            </w:r>
          </w:p>
        </w:tc>
        <w:tc>
          <w:tcPr>
            <w:tcW w:w="8254" w:type="dxa"/>
            <w:gridSpan w:val="4"/>
          </w:tcPr>
          <w:p w:rsidR="0059442D" w:rsidRPr="00E83AA1" w:rsidRDefault="0059442D" w:rsidP="008E7DF0">
            <w:pPr>
              <w:pStyle w:val="aa"/>
              <w:ind w:leftChars="0" w:left="360"/>
              <w:rPr>
                <w:rFonts w:ascii="標楷體" w:eastAsia="標楷體" w:hAnsi="標楷體"/>
                <w:sz w:val="28"/>
                <w:szCs w:val="28"/>
              </w:rPr>
            </w:pPr>
            <w:r>
              <w:rPr>
                <w:rFonts w:ascii="標楷體" w:eastAsia="標楷體" w:hAnsi="標楷體" w:hint="eastAsia"/>
                <w:sz w:val="28"/>
                <w:szCs w:val="28"/>
              </w:rPr>
              <w:t>因為是社團活動所以上課學生人數有限建議</w:t>
            </w:r>
            <w:r w:rsidR="00E83AA1">
              <w:rPr>
                <w:rFonts w:ascii="標楷體" w:eastAsia="標楷體" w:hAnsi="標楷體"/>
                <w:sz w:val="28"/>
                <w:szCs w:val="28"/>
              </w:rPr>
              <w:t>可擴大與延續</w:t>
            </w:r>
            <w:r w:rsidR="008E7DF0">
              <w:rPr>
                <w:rFonts w:ascii="標楷體" w:eastAsia="標楷體" w:hAnsi="標楷體" w:hint="eastAsia"/>
                <w:sz w:val="28"/>
                <w:szCs w:val="28"/>
              </w:rPr>
              <w:t>並且</w:t>
            </w:r>
            <w:r w:rsidR="00E83AA1">
              <w:rPr>
                <w:rFonts w:ascii="標楷體" w:eastAsia="標楷體" w:hAnsi="標楷體"/>
                <w:sz w:val="28"/>
                <w:szCs w:val="28"/>
              </w:rPr>
              <w:t>學校同仁</w:t>
            </w:r>
            <w:r w:rsidR="008E7DF0">
              <w:rPr>
                <w:rFonts w:ascii="標楷體" w:eastAsia="標楷體" w:hAnsi="標楷體" w:hint="eastAsia"/>
                <w:sz w:val="28"/>
                <w:szCs w:val="28"/>
              </w:rPr>
              <w:t>也能</w:t>
            </w:r>
            <w:r w:rsidR="00E83AA1">
              <w:rPr>
                <w:rFonts w:ascii="標楷體" w:eastAsia="標楷體" w:hAnsi="標楷體"/>
                <w:sz w:val="28"/>
                <w:szCs w:val="28"/>
              </w:rPr>
              <w:t>搭配相</w:t>
            </w:r>
            <w:r w:rsidR="00E83AA1">
              <w:rPr>
                <w:rFonts w:ascii="標楷體" w:eastAsia="標楷體" w:hAnsi="標楷體" w:hint="eastAsia"/>
                <w:sz w:val="28"/>
                <w:szCs w:val="28"/>
              </w:rPr>
              <w:t>關</w:t>
            </w:r>
            <w:r w:rsidR="00E83AA1">
              <w:rPr>
                <w:rFonts w:ascii="標楷體" w:eastAsia="標楷體" w:hAnsi="標楷體"/>
                <w:sz w:val="28"/>
                <w:szCs w:val="28"/>
              </w:rPr>
              <w:t>活動</w:t>
            </w:r>
            <w:r w:rsidR="00E83AA1">
              <w:rPr>
                <w:rFonts w:ascii="標楷體" w:eastAsia="標楷體" w:hAnsi="標楷體" w:hint="eastAsia"/>
                <w:sz w:val="28"/>
                <w:szCs w:val="28"/>
              </w:rPr>
              <w:t>，</w:t>
            </w:r>
            <w:r w:rsidR="00E83AA1">
              <w:rPr>
                <w:rFonts w:ascii="標楷體" w:eastAsia="標楷體" w:hAnsi="標楷體"/>
                <w:sz w:val="28"/>
                <w:szCs w:val="28"/>
              </w:rPr>
              <w:t>在課</w:t>
            </w:r>
            <w:r w:rsidR="00E83AA1">
              <w:rPr>
                <w:rFonts w:ascii="標楷體" w:eastAsia="標楷體" w:hAnsi="標楷體" w:hint="eastAsia"/>
                <w:sz w:val="28"/>
                <w:szCs w:val="28"/>
              </w:rPr>
              <w:t>堂上、校園情境佈置上可</w:t>
            </w:r>
            <w:r w:rsidR="008E7DF0">
              <w:rPr>
                <w:rFonts w:ascii="標楷體" w:eastAsia="標楷體" w:hAnsi="標楷體" w:hint="eastAsia"/>
                <w:sz w:val="28"/>
                <w:szCs w:val="28"/>
              </w:rPr>
              <w:t>作</w:t>
            </w:r>
            <w:r w:rsidR="00E83AA1">
              <w:rPr>
                <w:rFonts w:ascii="標楷體" w:eastAsia="標楷體" w:hAnsi="標楷體" w:hint="eastAsia"/>
                <w:sz w:val="28"/>
                <w:szCs w:val="28"/>
              </w:rPr>
              <w:t>延伸。</w:t>
            </w:r>
          </w:p>
        </w:tc>
      </w:tr>
      <w:tr w:rsidR="006A327F" w:rsidRPr="00BA0B09" w:rsidTr="00172988">
        <w:trPr>
          <w:trHeight w:val="506"/>
        </w:trPr>
        <w:tc>
          <w:tcPr>
            <w:tcW w:w="9956" w:type="dxa"/>
            <w:gridSpan w:val="5"/>
          </w:tcPr>
          <w:p w:rsidR="006A327F" w:rsidRPr="00BA0B09" w:rsidRDefault="006A327F" w:rsidP="00172988">
            <w:pPr>
              <w:jc w:val="center"/>
              <w:rPr>
                <w:rFonts w:ascii="標楷體" w:eastAsia="標楷體" w:hAnsi="標楷體"/>
                <w:sz w:val="28"/>
                <w:szCs w:val="28"/>
              </w:rPr>
            </w:pPr>
            <w:bookmarkStart w:id="0" w:name="_GoBack"/>
            <w:r w:rsidRPr="00BA0B09">
              <w:rPr>
                <w:rFonts w:ascii="標楷體" w:eastAsia="標楷體" w:hAnsi="標楷體" w:hint="eastAsia"/>
                <w:sz w:val="28"/>
                <w:szCs w:val="28"/>
              </w:rPr>
              <w:t>照片說明</w:t>
            </w:r>
          </w:p>
        </w:tc>
      </w:tr>
      <w:tr w:rsidR="006A327F" w:rsidRPr="00BA0B09" w:rsidTr="00172988">
        <w:trPr>
          <w:trHeight w:val="2743"/>
        </w:trPr>
        <w:tc>
          <w:tcPr>
            <w:tcW w:w="4596" w:type="dxa"/>
            <w:gridSpan w:val="2"/>
            <w:vAlign w:val="center"/>
          </w:tcPr>
          <w:p w:rsidR="006A327F" w:rsidRPr="00BA0B09" w:rsidRDefault="00172988" w:rsidP="006A327F">
            <w:pPr>
              <w:jc w:val="center"/>
              <w:rPr>
                <w:rFonts w:ascii="標楷體" w:eastAsia="標楷體" w:hAnsi="標楷體"/>
                <w:sz w:val="28"/>
                <w:szCs w:val="28"/>
              </w:rPr>
            </w:pPr>
            <w:r w:rsidRPr="00172988">
              <w:rPr>
                <w:rFonts w:ascii="標楷體" w:eastAsia="標楷體" w:hAnsi="標楷體"/>
                <w:noProof/>
                <w:sz w:val="28"/>
                <w:szCs w:val="28"/>
              </w:rPr>
              <w:lastRenderedPageBreak/>
              <w:drawing>
                <wp:inline distT="0" distB="0" distL="0" distR="0">
                  <wp:extent cx="2688725" cy="2218055"/>
                  <wp:effectExtent l="0" t="0" r="0" b="0"/>
                  <wp:docPr id="5" name="圖片 5" descr="C:\Users\Administrator\Desktop\英語日照片(聖誕節)\聖誕節相關單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英語日照片(聖誕節)\聖誕節相關單字.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5921" cy="2248740"/>
                          </a:xfrm>
                          <a:prstGeom prst="rect">
                            <a:avLst/>
                          </a:prstGeom>
                          <a:noFill/>
                          <a:ln>
                            <a:noFill/>
                          </a:ln>
                        </pic:spPr>
                      </pic:pic>
                    </a:graphicData>
                  </a:graphic>
                </wp:inline>
              </w:drawing>
            </w:r>
          </w:p>
        </w:tc>
        <w:tc>
          <w:tcPr>
            <w:tcW w:w="5360" w:type="dxa"/>
            <w:gridSpan w:val="3"/>
            <w:vAlign w:val="center"/>
          </w:tcPr>
          <w:p w:rsidR="006A327F" w:rsidRPr="00BA0B09" w:rsidRDefault="00172988" w:rsidP="006A327F">
            <w:pPr>
              <w:jc w:val="center"/>
              <w:rPr>
                <w:rFonts w:ascii="標楷體" w:eastAsia="標楷體" w:hAnsi="標楷體"/>
                <w:sz w:val="28"/>
                <w:szCs w:val="28"/>
              </w:rPr>
            </w:pPr>
            <w:r w:rsidRPr="00172988">
              <w:rPr>
                <w:rFonts w:ascii="標楷體" w:eastAsia="標楷體" w:hAnsi="標楷體"/>
                <w:noProof/>
                <w:sz w:val="28"/>
                <w:szCs w:val="28"/>
              </w:rPr>
              <w:drawing>
                <wp:inline distT="0" distB="0" distL="0" distR="0">
                  <wp:extent cx="3266150" cy="2449134"/>
                  <wp:effectExtent l="0" t="0" r="0" b="8890"/>
                  <wp:docPr id="7" name="圖片 7" descr="C:\Users\Administrator\Desktop\英語日照片(聖誕節)\聖誕歌曲教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英語日照片(聖誕節)\聖誕歌曲教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5890" cy="2463936"/>
                          </a:xfrm>
                          <a:prstGeom prst="rect">
                            <a:avLst/>
                          </a:prstGeom>
                          <a:noFill/>
                          <a:ln>
                            <a:noFill/>
                          </a:ln>
                        </pic:spPr>
                      </pic:pic>
                    </a:graphicData>
                  </a:graphic>
                </wp:inline>
              </w:drawing>
            </w:r>
          </w:p>
        </w:tc>
      </w:tr>
      <w:tr w:rsidR="006A327F" w:rsidRPr="00BA0B09" w:rsidTr="00172988">
        <w:trPr>
          <w:trHeight w:val="553"/>
        </w:trPr>
        <w:tc>
          <w:tcPr>
            <w:tcW w:w="4596" w:type="dxa"/>
            <w:gridSpan w:val="2"/>
            <w:vAlign w:val="center"/>
          </w:tcPr>
          <w:p w:rsidR="006A327F" w:rsidRPr="00BA0B09" w:rsidRDefault="00172988" w:rsidP="006A327F">
            <w:pPr>
              <w:spacing w:line="300" w:lineRule="exact"/>
              <w:jc w:val="center"/>
              <w:rPr>
                <w:rFonts w:ascii="標楷體" w:eastAsia="標楷體" w:hAnsi="標楷體"/>
                <w:sz w:val="28"/>
                <w:szCs w:val="28"/>
              </w:rPr>
            </w:pPr>
            <w:r>
              <w:rPr>
                <w:rFonts w:ascii="標楷體" w:eastAsia="標楷體" w:hAnsi="標楷體" w:hint="eastAsia"/>
                <w:sz w:val="28"/>
                <w:szCs w:val="28"/>
              </w:rPr>
              <w:t>介紹</w:t>
            </w:r>
            <w:r w:rsidRPr="00172988">
              <w:rPr>
                <w:rFonts w:ascii="標楷體" w:eastAsia="標楷體" w:hAnsi="標楷體" w:hint="eastAsia"/>
                <w:sz w:val="28"/>
                <w:szCs w:val="28"/>
              </w:rPr>
              <w:t>聖誕節相關單字</w:t>
            </w:r>
          </w:p>
        </w:tc>
        <w:tc>
          <w:tcPr>
            <w:tcW w:w="5360" w:type="dxa"/>
            <w:gridSpan w:val="3"/>
            <w:vAlign w:val="center"/>
          </w:tcPr>
          <w:p w:rsidR="006A327F" w:rsidRPr="00BA0B09" w:rsidRDefault="00BA0B09" w:rsidP="006A327F">
            <w:pPr>
              <w:spacing w:line="300" w:lineRule="exact"/>
              <w:jc w:val="center"/>
              <w:rPr>
                <w:rFonts w:ascii="標楷體" w:eastAsia="標楷體" w:hAnsi="標楷體"/>
                <w:sz w:val="28"/>
                <w:szCs w:val="28"/>
              </w:rPr>
            </w:pPr>
            <w:r w:rsidRPr="00BA0B09">
              <w:rPr>
                <w:rFonts w:ascii="標楷體" w:eastAsia="標楷體" w:hAnsi="標楷體" w:hint="eastAsia"/>
                <w:sz w:val="28"/>
                <w:szCs w:val="28"/>
              </w:rPr>
              <w:t>聖誕英語歌曲教唱</w:t>
            </w:r>
          </w:p>
        </w:tc>
      </w:tr>
      <w:tr w:rsidR="006A327F" w:rsidRPr="00BA0B09" w:rsidTr="00172988">
        <w:trPr>
          <w:trHeight w:val="2261"/>
        </w:trPr>
        <w:tc>
          <w:tcPr>
            <w:tcW w:w="4596" w:type="dxa"/>
            <w:gridSpan w:val="2"/>
            <w:vAlign w:val="center"/>
          </w:tcPr>
          <w:p w:rsidR="006A327F" w:rsidRPr="00BA0B09" w:rsidRDefault="00172988" w:rsidP="006A327F">
            <w:pPr>
              <w:jc w:val="center"/>
              <w:rPr>
                <w:rFonts w:ascii="標楷體" w:eastAsia="標楷體" w:hAnsi="標楷體"/>
                <w:sz w:val="28"/>
                <w:szCs w:val="28"/>
              </w:rPr>
            </w:pPr>
            <w:r w:rsidRPr="00172988">
              <w:rPr>
                <w:rFonts w:ascii="標楷體" w:eastAsia="標楷體" w:hAnsi="標楷體"/>
                <w:noProof/>
                <w:sz w:val="28"/>
                <w:szCs w:val="28"/>
              </w:rPr>
              <w:drawing>
                <wp:inline distT="0" distB="0" distL="0" distR="0">
                  <wp:extent cx="2779396" cy="2084140"/>
                  <wp:effectExtent l="0" t="0" r="1905" b="0"/>
                  <wp:docPr id="9" name="圖片 9" descr="C:\Users\Administrator\Desktop\英語日照片(聖誕節)\聖誕樹製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英語日照片(聖誕節)\聖誕樹製作.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2804" cy="2094194"/>
                          </a:xfrm>
                          <a:prstGeom prst="rect">
                            <a:avLst/>
                          </a:prstGeom>
                          <a:noFill/>
                          <a:ln>
                            <a:noFill/>
                          </a:ln>
                        </pic:spPr>
                      </pic:pic>
                    </a:graphicData>
                  </a:graphic>
                </wp:inline>
              </w:drawing>
            </w:r>
          </w:p>
        </w:tc>
        <w:tc>
          <w:tcPr>
            <w:tcW w:w="5360" w:type="dxa"/>
            <w:gridSpan w:val="3"/>
            <w:vAlign w:val="center"/>
          </w:tcPr>
          <w:p w:rsidR="006A327F" w:rsidRPr="00BA0B09" w:rsidRDefault="00172988" w:rsidP="006A327F">
            <w:pPr>
              <w:jc w:val="center"/>
              <w:rPr>
                <w:rFonts w:ascii="標楷體" w:eastAsia="標楷體" w:hAnsi="標楷體"/>
                <w:sz w:val="28"/>
                <w:szCs w:val="28"/>
              </w:rPr>
            </w:pPr>
            <w:r w:rsidRPr="00172988">
              <w:rPr>
                <w:rFonts w:ascii="標楷體" w:eastAsia="標楷體" w:hAnsi="標楷體"/>
                <w:noProof/>
                <w:sz w:val="28"/>
                <w:szCs w:val="28"/>
              </w:rPr>
              <w:drawing>
                <wp:inline distT="0" distB="0" distL="0" distR="0">
                  <wp:extent cx="2812417" cy="2108901"/>
                  <wp:effectExtent l="0" t="0" r="6985" b="5715"/>
                  <wp:docPr id="10" name="圖片 10" descr="C:\Users\Administrator\Desktop\英語日照片(聖誕節)\學生製作聖誕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英語日照片(聖誕節)\學生製作聖誕樹.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844" cy="2114470"/>
                          </a:xfrm>
                          <a:prstGeom prst="rect">
                            <a:avLst/>
                          </a:prstGeom>
                          <a:noFill/>
                          <a:ln>
                            <a:noFill/>
                          </a:ln>
                        </pic:spPr>
                      </pic:pic>
                    </a:graphicData>
                  </a:graphic>
                </wp:inline>
              </w:drawing>
            </w:r>
          </w:p>
        </w:tc>
      </w:tr>
      <w:tr w:rsidR="006A327F" w:rsidRPr="00BA0B09" w:rsidTr="00172988">
        <w:trPr>
          <w:trHeight w:val="506"/>
        </w:trPr>
        <w:tc>
          <w:tcPr>
            <w:tcW w:w="4596" w:type="dxa"/>
            <w:gridSpan w:val="2"/>
            <w:vAlign w:val="center"/>
          </w:tcPr>
          <w:p w:rsidR="006A327F" w:rsidRPr="00BA0B09" w:rsidRDefault="00D305E9" w:rsidP="00D305E9">
            <w:pPr>
              <w:spacing w:line="300" w:lineRule="exact"/>
              <w:jc w:val="center"/>
              <w:rPr>
                <w:rFonts w:ascii="標楷體" w:eastAsia="標楷體" w:hAnsi="標楷體"/>
                <w:sz w:val="28"/>
                <w:szCs w:val="28"/>
              </w:rPr>
            </w:pPr>
            <w:r>
              <w:rPr>
                <w:rFonts w:ascii="標楷體" w:eastAsia="標楷體" w:hAnsi="標楷體" w:hint="eastAsia"/>
                <w:sz w:val="28"/>
                <w:szCs w:val="28"/>
              </w:rPr>
              <w:t>教導學生</w:t>
            </w:r>
            <w:r w:rsidRPr="00172988">
              <w:rPr>
                <w:rFonts w:ascii="標楷體" w:eastAsia="標楷體" w:hAnsi="標楷體" w:hint="eastAsia"/>
                <w:sz w:val="28"/>
                <w:szCs w:val="28"/>
              </w:rPr>
              <w:t>製作</w:t>
            </w:r>
            <w:r w:rsidR="00172988" w:rsidRPr="00172988">
              <w:rPr>
                <w:rFonts w:ascii="標楷體" w:eastAsia="標楷體" w:hAnsi="標楷體" w:hint="eastAsia"/>
                <w:sz w:val="28"/>
                <w:szCs w:val="28"/>
              </w:rPr>
              <w:t>聖誕樹</w:t>
            </w:r>
          </w:p>
        </w:tc>
        <w:tc>
          <w:tcPr>
            <w:tcW w:w="5360" w:type="dxa"/>
            <w:gridSpan w:val="3"/>
            <w:vAlign w:val="center"/>
          </w:tcPr>
          <w:p w:rsidR="006A327F" w:rsidRPr="00BA0B09" w:rsidRDefault="00172988" w:rsidP="006A327F">
            <w:pPr>
              <w:spacing w:line="300" w:lineRule="exact"/>
              <w:jc w:val="center"/>
              <w:rPr>
                <w:rFonts w:ascii="標楷體" w:eastAsia="標楷體" w:hAnsi="標楷體"/>
                <w:sz w:val="28"/>
                <w:szCs w:val="28"/>
              </w:rPr>
            </w:pPr>
            <w:r w:rsidRPr="00172988">
              <w:rPr>
                <w:rFonts w:ascii="標楷體" w:eastAsia="標楷體" w:hAnsi="標楷體" w:hint="eastAsia"/>
                <w:sz w:val="28"/>
                <w:szCs w:val="28"/>
              </w:rPr>
              <w:t>學生製作聖誕樹</w:t>
            </w:r>
          </w:p>
        </w:tc>
      </w:tr>
      <w:bookmarkEnd w:id="0"/>
    </w:tbl>
    <w:p w:rsidR="001007F9" w:rsidRPr="00BA0B09" w:rsidRDefault="001007F9" w:rsidP="00172988">
      <w:pPr>
        <w:rPr>
          <w:rFonts w:ascii="標楷體" w:eastAsia="標楷體" w:hAnsi="標楷體"/>
        </w:rPr>
      </w:pPr>
    </w:p>
    <w:sectPr w:rsidR="001007F9" w:rsidRPr="00BA0B09" w:rsidSect="000728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7A6" w:rsidRDefault="007237A6" w:rsidP="008A3984">
      <w:r>
        <w:separator/>
      </w:r>
    </w:p>
  </w:endnote>
  <w:endnote w:type="continuationSeparator" w:id="0">
    <w:p w:rsidR="007237A6" w:rsidRDefault="007237A6" w:rsidP="008A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7A6" w:rsidRDefault="007237A6" w:rsidP="008A3984">
      <w:r>
        <w:separator/>
      </w:r>
    </w:p>
  </w:footnote>
  <w:footnote w:type="continuationSeparator" w:id="0">
    <w:p w:rsidR="007237A6" w:rsidRDefault="007237A6" w:rsidP="008A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33A7"/>
    <w:multiLevelType w:val="hybridMultilevel"/>
    <w:tmpl w:val="D0F4A014"/>
    <w:lvl w:ilvl="0" w:tplc="46268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A236617"/>
    <w:multiLevelType w:val="hybridMultilevel"/>
    <w:tmpl w:val="9ADA0490"/>
    <w:lvl w:ilvl="0" w:tplc="3C32A6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6"/>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41"/>
    <w:rsid w:val="00070605"/>
    <w:rsid w:val="00072849"/>
    <w:rsid w:val="000752C8"/>
    <w:rsid w:val="0008717F"/>
    <w:rsid w:val="000B3341"/>
    <w:rsid w:val="001007F9"/>
    <w:rsid w:val="00135C9F"/>
    <w:rsid w:val="00144F4D"/>
    <w:rsid w:val="00172988"/>
    <w:rsid w:val="002815DF"/>
    <w:rsid w:val="002C1B52"/>
    <w:rsid w:val="002E3EC9"/>
    <w:rsid w:val="00431EC2"/>
    <w:rsid w:val="00516211"/>
    <w:rsid w:val="00562CBA"/>
    <w:rsid w:val="00577DBF"/>
    <w:rsid w:val="0059442D"/>
    <w:rsid w:val="0059735C"/>
    <w:rsid w:val="006A327F"/>
    <w:rsid w:val="007237A6"/>
    <w:rsid w:val="00797A59"/>
    <w:rsid w:val="008A3984"/>
    <w:rsid w:val="008E5DDB"/>
    <w:rsid w:val="008E7DF0"/>
    <w:rsid w:val="00946DA4"/>
    <w:rsid w:val="00AD22AA"/>
    <w:rsid w:val="00B90B9E"/>
    <w:rsid w:val="00BA0B09"/>
    <w:rsid w:val="00BC4A7C"/>
    <w:rsid w:val="00C5230F"/>
    <w:rsid w:val="00C65B04"/>
    <w:rsid w:val="00CC251E"/>
    <w:rsid w:val="00D305E9"/>
    <w:rsid w:val="00DA4B78"/>
    <w:rsid w:val="00E83AA1"/>
    <w:rsid w:val="00F27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CD71BEA-D4D5-4769-BF28-56F96A61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8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984"/>
    <w:pPr>
      <w:tabs>
        <w:tab w:val="center" w:pos="4153"/>
        <w:tab w:val="right" w:pos="8306"/>
      </w:tabs>
      <w:snapToGrid w:val="0"/>
    </w:pPr>
    <w:rPr>
      <w:sz w:val="20"/>
      <w:szCs w:val="20"/>
    </w:rPr>
  </w:style>
  <w:style w:type="character" w:customStyle="1" w:styleId="a5">
    <w:name w:val="頁首 字元"/>
    <w:basedOn w:val="a0"/>
    <w:link w:val="a4"/>
    <w:uiPriority w:val="99"/>
    <w:rsid w:val="008A3984"/>
    <w:rPr>
      <w:sz w:val="20"/>
      <w:szCs w:val="20"/>
    </w:rPr>
  </w:style>
  <w:style w:type="paragraph" w:styleId="a6">
    <w:name w:val="footer"/>
    <w:basedOn w:val="a"/>
    <w:link w:val="a7"/>
    <w:uiPriority w:val="99"/>
    <w:unhideWhenUsed/>
    <w:rsid w:val="008A3984"/>
    <w:pPr>
      <w:tabs>
        <w:tab w:val="center" w:pos="4153"/>
        <w:tab w:val="right" w:pos="8306"/>
      </w:tabs>
      <w:snapToGrid w:val="0"/>
    </w:pPr>
    <w:rPr>
      <w:sz w:val="20"/>
      <w:szCs w:val="20"/>
    </w:rPr>
  </w:style>
  <w:style w:type="character" w:customStyle="1" w:styleId="a7">
    <w:name w:val="頁尾 字元"/>
    <w:basedOn w:val="a0"/>
    <w:link w:val="a6"/>
    <w:uiPriority w:val="99"/>
    <w:rsid w:val="008A3984"/>
    <w:rPr>
      <w:sz w:val="20"/>
      <w:szCs w:val="20"/>
    </w:rPr>
  </w:style>
  <w:style w:type="paragraph" w:styleId="a8">
    <w:name w:val="Balloon Text"/>
    <w:basedOn w:val="a"/>
    <w:link w:val="a9"/>
    <w:uiPriority w:val="99"/>
    <w:semiHidden/>
    <w:unhideWhenUsed/>
    <w:rsid w:val="008A398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3984"/>
    <w:rPr>
      <w:rFonts w:asciiTheme="majorHAnsi" w:eastAsiaTheme="majorEastAsia" w:hAnsiTheme="majorHAnsi" w:cstheme="majorBidi"/>
      <w:sz w:val="18"/>
      <w:szCs w:val="18"/>
    </w:rPr>
  </w:style>
  <w:style w:type="paragraph" w:styleId="aa">
    <w:name w:val="List Paragraph"/>
    <w:basedOn w:val="a"/>
    <w:uiPriority w:val="34"/>
    <w:qFormat/>
    <w:rsid w:val="000871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郭淑雅</dc:creator>
  <cp:keywords/>
  <dc:description/>
  <cp:lastModifiedBy>5A88</cp:lastModifiedBy>
  <cp:revision>2</cp:revision>
  <dcterms:created xsi:type="dcterms:W3CDTF">2023-01-19T05:33:00Z</dcterms:created>
  <dcterms:modified xsi:type="dcterms:W3CDTF">2023-01-19T05:33:00Z</dcterms:modified>
</cp:coreProperties>
</file>