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74240B">
        <w:rPr>
          <w:rFonts w:ascii="標楷體" w:eastAsia="標楷體" w:hAnsi="標楷體" w:hint="eastAsia"/>
          <w:b/>
          <w:sz w:val="28"/>
          <w:szCs w:val="28"/>
          <w:u w:val="single"/>
        </w:rPr>
        <w:t>瑞里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74240B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B66D80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茶道之美-認識茶具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111.12.21</w:t>
            </w:r>
          </w:p>
        </w:tc>
      </w:tr>
      <w:tr w:rsidR="00B66D80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多功能教室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老師將茶具擺放位置與英語名稱對學生說明演示，派出三位六年級生為關主，進行闖關活動，增加學生對茶具英語的熟悉度和了解。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8028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低年級生對英語較無概念，闖關時較需提示過關，稍微延長了活動進度。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74240B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4240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-30480</wp:posOffset>
                  </wp:positionV>
                  <wp:extent cx="2512060" cy="1674495"/>
                  <wp:effectExtent l="0" t="0" r="2540" b="1905"/>
                  <wp:wrapNone/>
                  <wp:docPr id="1" name="圖片 1" descr="E:\111上\English\111英語日活動\5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111上\English\111英語日活動\5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06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66D80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B66D80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-6350</wp:posOffset>
                  </wp:positionV>
                  <wp:extent cx="2408555" cy="1605280"/>
                  <wp:effectExtent l="0" t="0" r="0" b="0"/>
                  <wp:wrapNone/>
                  <wp:docPr id="5" name="圖片 5" descr="C:\Users\10709\Downloads\EC4FB6EC0D6D9BC50F7D7135BD15CC337B7D1A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0709\Downloads\EC4FB6EC0D6D9BC50F7D7135BD15CC337B7D1A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74240B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老師講解茶具單字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66D8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老師講解茶具單字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B66D80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4240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0</wp:posOffset>
                  </wp:positionV>
                  <wp:extent cx="2051050" cy="1366520"/>
                  <wp:effectExtent l="0" t="0" r="6350" b="5080"/>
                  <wp:wrapNone/>
                  <wp:docPr id="2" name="圖片 2" descr="E:\111上\English\111英語日活動\51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111上\English\111英語日活動\51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36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66D80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r w:rsidRPr="00B66D80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461010</wp:posOffset>
                  </wp:positionH>
                  <wp:positionV relativeFrom="paragraph">
                    <wp:posOffset>-3810</wp:posOffset>
                  </wp:positionV>
                  <wp:extent cx="2039620" cy="1359535"/>
                  <wp:effectExtent l="0" t="0" r="0" b="0"/>
                  <wp:wrapSquare wrapText="bothSides"/>
                  <wp:docPr id="6" name="圖片 6" descr="C:\Users\10709\Downloads\B64E8DD3A9B0EB85482BE9E0EBD478F058898CCF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0709\Downloads\B64E8DD3A9B0EB85482BE9E0EBD478F058898CC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62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B66D8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闖關遊戲-茶具英文抽抽樂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66D80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茶具順序排排樂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B66D80" w:rsidP="0074240B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74240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-50165</wp:posOffset>
                  </wp:positionV>
                  <wp:extent cx="2349500" cy="1565910"/>
                  <wp:effectExtent l="0" t="0" r="0" b="0"/>
                  <wp:wrapNone/>
                  <wp:docPr id="3" name="圖片 3" descr="E:\111上\English\111英語日活動\51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111上\English\111英語日活動\51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B66D80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4240B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-2540</wp:posOffset>
                  </wp:positionV>
                  <wp:extent cx="2362835" cy="1574165"/>
                  <wp:effectExtent l="0" t="0" r="0" b="6985"/>
                  <wp:wrapNone/>
                  <wp:docPr id="4" name="圖片 4" descr="E:\111上\English\111英語日活動\51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111上\English\111英語日活動\511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B66D80" w:rsidP="00562CBA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茶具英語翻翻樂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B66D80" w:rsidP="00B66D80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闖關成功者頒獎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7C2" w:rsidRDefault="00F637C2" w:rsidP="00581268">
      <w:r>
        <w:separator/>
      </w:r>
    </w:p>
  </w:endnote>
  <w:endnote w:type="continuationSeparator" w:id="0">
    <w:p w:rsidR="00F637C2" w:rsidRDefault="00F637C2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7C2" w:rsidRDefault="00F637C2" w:rsidP="00581268">
      <w:r>
        <w:separator/>
      </w:r>
    </w:p>
  </w:footnote>
  <w:footnote w:type="continuationSeparator" w:id="0">
    <w:p w:rsidR="00F637C2" w:rsidRDefault="00F637C2" w:rsidP="0058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562CBA"/>
    <w:rsid w:val="00581268"/>
    <w:rsid w:val="0064063A"/>
    <w:rsid w:val="006A327F"/>
    <w:rsid w:val="0074240B"/>
    <w:rsid w:val="0080289E"/>
    <w:rsid w:val="00983098"/>
    <w:rsid w:val="00B66D80"/>
    <w:rsid w:val="00F27136"/>
    <w:rsid w:val="00F637C2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40707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10709</cp:lastModifiedBy>
  <cp:revision>4</cp:revision>
  <dcterms:created xsi:type="dcterms:W3CDTF">2022-11-02T02:00:00Z</dcterms:created>
  <dcterms:modified xsi:type="dcterms:W3CDTF">2023-01-18T09:31:00Z</dcterms:modified>
</cp:coreProperties>
</file>