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245CFB">
        <w:rPr>
          <w:rFonts w:ascii="標楷體" w:eastAsia="標楷體" w:hAnsi="標楷體" w:hint="eastAsia"/>
          <w:b/>
          <w:sz w:val="28"/>
          <w:szCs w:val="28"/>
        </w:rPr>
        <w:t>港墘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45CFB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419"/>
        <w:gridCol w:w="3297"/>
        <w:gridCol w:w="281"/>
        <w:gridCol w:w="1377"/>
        <w:gridCol w:w="3149"/>
      </w:tblGrid>
      <w:tr w:rsidR="00AD0E3E" w:rsidRPr="000B3341" w:rsidTr="00165A31">
        <w:tc>
          <w:tcPr>
            <w:tcW w:w="141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85" w:type="dxa"/>
            <w:gridSpan w:val="2"/>
          </w:tcPr>
          <w:p w:rsidR="000B3341" w:rsidRPr="000B3341" w:rsidRDefault="00165A31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澳洲少年英語推廣活動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245CF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110.12.21</w:t>
            </w:r>
          </w:p>
        </w:tc>
      </w:tr>
      <w:tr w:rsidR="00AD0E3E" w:rsidRPr="000B3341" w:rsidTr="00165A31">
        <w:tc>
          <w:tcPr>
            <w:tcW w:w="141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85" w:type="dxa"/>
            <w:gridSpan w:val="2"/>
          </w:tcPr>
          <w:p w:rsidR="000B3341" w:rsidRPr="000B3341" w:rsidRDefault="00245CF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圖書館及各班級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245CF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62</w:t>
            </w:r>
          </w:p>
        </w:tc>
      </w:tr>
      <w:tr w:rsidR="00AD0E3E" w:rsidRPr="000B3341" w:rsidTr="00165A31">
        <w:trPr>
          <w:trHeight w:val="2465"/>
        </w:trPr>
        <w:tc>
          <w:tcPr>
            <w:tcW w:w="141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079" w:type="dxa"/>
            <w:gridSpan w:val="4"/>
          </w:tcPr>
          <w:p w:rsidR="000B3341" w:rsidRPr="00165A31" w:rsidRDefault="00165A31" w:rsidP="00165A31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65A31">
              <w:rPr>
                <w:rFonts w:ascii="標楷體" w:eastAsia="標楷體" w:hAnsi="標楷體" w:hint="eastAsia"/>
                <w:sz w:val="28"/>
                <w:szCs w:val="28"/>
              </w:rPr>
              <w:t>由居住於澳洲返鄉的青少年所帶的活動。</w:t>
            </w:r>
          </w:p>
          <w:p w:rsidR="00165A31" w:rsidRDefault="00165A31" w:rsidP="00165A31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內容分為全校及各班</w:t>
            </w:r>
            <w:r w:rsidR="009620C5">
              <w:rPr>
                <w:rFonts w:ascii="標楷體" w:eastAsia="標楷體" w:hAnsi="標楷體" w:hint="eastAsia"/>
                <w:sz w:val="28"/>
                <w:szCs w:val="28"/>
              </w:rPr>
              <w:t>的活動，全校性的活動以英語帶動唱為主，各班的活動以認識常用的英語會話、單字及小遊戲為主。</w:t>
            </w:r>
          </w:p>
          <w:p w:rsidR="009620C5" w:rsidRPr="00165A31" w:rsidRDefault="009620C5" w:rsidP="00165A31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r w:rsidR="00894BB6">
              <w:rPr>
                <w:rFonts w:ascii="標楷體" w:eastAsia="標楷體" w:hAnsi="標楷體" w:hint="eastAsia"/>
                <w:sz w:val="28"/>
                <w:szCs w:val="28"/>
              </w:rPr>
              <w:t>玩遊戲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的方式</w:t>
            </w:r>
            <w:r w:rsidR="00894BB6">
              <w:rPr>
                <w:rFonts w:ascii="標楷體" w:eastAsia="標楷體" w:hAnsi="標楷體" w:hint="eastAsia"/>
                <w:sz w:val="28"/>
                <w:szCs w:val="28"/>
              </w:rPr>
              <w:t>來學習英語，讓學生可以玩中學。</w:t>
            </w:r>
          </w:p>
        </w:tc>
      </w:tr>
      <w:tr w:rsidR="00AD0E3E" w:rsidRPr="000B3341" w:rsidTr="00165A31">
        <w:trPr>
          <w:trHeight w:val="1175"/>
        </w:trPr>
        <w:tc>
          <w:tcPr>
            <w:tcW w:w="141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079" w:type="dxa"/>
            <w:gridSpan w:val="4"/>
          </w:tcPr>
          <w:p w:rsidR="000B3341" w:rsidRPr="000B3341" w:rsidRDefault="00AA486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由於帶活動的青少年也是學生，所以在時間及活動的安排上稍有匆忙的感覺，稍加注意一下即可。</w:t>
            </w:r>
          </w:p>
        </w:tc>
      </w:tr>
      <w:tr w:rsidR="00AD0E3E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A01833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B06E5C" w:rsidP="00B06E5C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57500" cy="21431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11221澳洲青少年_211222_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06E5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6075" cy="21717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11221澳洲青少年_211222_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33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B06E5C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06E5C">
              <w:rPr>
                <w:rFonts w:ascii="標楷體" w:eastAsia="標楷體" w:hAnsi="標楷體" w:hint="eastAsia"/>
                <w:sz w:val="28"/>
                <w:szCs w:val="28"/>
              </w:rPr>
              <w:t>大家動一動</w:t>
            </w:r>
            <w:r w:rsidR="00A01833">
              <w:rPr>
                <w:rFonts w:ascii="標楷體" w:eastAsia="標楷體" w:hAnsi="標楷體" w:hint="eastAsia"/>
                <w:sz w:val="28"/>
                <w:szCs w:val="28"/>
              </w:rPr>
              <w:t>（I am so happy）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0183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01833">
              <w:rPr>
                <w:rFonts w:ascii="標楷體" w:eastAsia="標楷體" w:hAnsi="標楷體" w:hint="eastAsia"/>
                <w:sz w:val="28"/>
                <w:szCs w:val="28"/>
              </w:rPr>
              <w:t>大家動起來（Rain rain go away）</w:t>
            </w:r>
          </w:p>
        </w:tc>
      </w:tr>
      <w:tr w:rsidR="00A01833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A0183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828925" cy="20002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947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0183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38450" cy="19812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94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214" cy="198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33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A0183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01833">
              <w:rPr>
                <w:rFonts w:ascii="標楷體" w:eastAsia="標楷體" w:hAnsi="標楷體" w:hint="eastAsia"/>
                <w:sz w:val="28"/>
                <w:szCs w:val="28"/>
              </w:rPr>
              <w:t>認識星期的單字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01833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01833">
              <w:rPr>
                <w:rFonts w:ascii="標楷體" w:eastAsia="標楷體" w:hAnsi="標楷體" w:hint="eastAsia"/>
                <w:sz w:val="28"/>
                <w:szCs w:val="28"/>
              </w:rPr>
              <w:t>遊戲大比拼</w:t>
            </w:r>
          </w:p>
        </w:tc>
      </w:tr>
      <w:tr w:rsidR="00A01833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A0183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38450" cy="2019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11221澳洲青少年_211223_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A0183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08935" cy="2009775"/>
                  <wp:effectExtent l="0" t="0" r="571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11221澳洲青少年_211223_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50" cy="201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33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A01833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A01833">
              <w:rPr>
                <w:rFonts w:ascii="標楷體" w:eastAsia="標楷體" w:hAnsi="標楷體" w:hint="eastAsia"/>
                <w:sz w:val="28"/>
                <w:szCs w:val="28"/>
              </w:rPr>
              <w:t>繪本分享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A01833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A01833">
              <w:rPr>
                <w:rFonts w:ascii="標楷體" w:eastAsia="標楷體" w:hAnsi="標楷體" w:hint="eastAsia"/>
                <w:sz w:val="28"/>
                <w:szCs w:val="28"/>
              </w:rPr>
              <w:t>繪本分享</w:t>
            </w:r>
          </w:p>
        </w:tc>
      </w:tr>
      <w:tr w:rsidR="00A01833" w:rsidRPr="000B3341" w:rsidTr="00AD0E3E">
        <w:trPr>
          <w:trHeight w:val="2946"/>
        </w:trPr>
        <w:tc>
          <w:tcPr>
            <w:tcW w:w="4749" w:type="dxa"/>
            <w:gridSpan w:val="2"/>
            <w:vAlign w:val="center"/>
          </w:tcPr>
          <w:p w:rsidR="00A01833" w:rsidRPr="00A01833" w:rsidRDefault="00AD0E3E" w:rsidP="00AD0E3E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-1985645</wp:posOffset>
                  </wp:positionV>
                  <wp:extent cx="2857500" cy="198120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11221澳洲青少年_211223_6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A01833" w:rsidRPr="00A01833" w:rsidRDefault="00AD0E3E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-2042795</wp:posOffset>
                  </wp:positionV>
                  <wp:extent cx="2847975" cy="2038350"/>
                  <wp:effectExtent l="0" t="0" r="952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73648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1833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01833" w:rsidRPr="00A01833" w:rsidRDefault="00AD0E3E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認識動物的英語單字</w:t>
            </w:r>
          </w:p>
        </w:tc>
        <w:tc>
          <w:tcPr>
            <w:tcW w:w="4749" w:type="dxa"/>
            <w:gridSpan w:val="3"/>
            <w:vAlign w:val="center"/>
          </w:tcPr>
          <w:p w:rsidR="00A01833" w:rsidRPr="00A01833" w:rsidRDefault="00AD0E3E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動手畫一畫</w:t>
            </w:r>
            <w:bookmarkStart w:id="0" w:name="_GoBack"/>
            <w:bookmarkEnd w:id="0"/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E43F0"/>
    <w:multiLevelType w:val="hybridMultilevel"/>
    <w:tmpl w:val="530C5ACC"/>
    <w:lvl w:ilvl="0" w:tplc="70F288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65A31"/>
    <w:rsid w:val="00245CFB"/>
    <w:rsid w:val="00562CBA"/>
    <w:rsid w:val="006A327F"/>
    <w:rsid w:val="00752668"/>
    <w:rsid w:val="00894BB6"/>
    <w:rsid w:val="009620C5"/>
    <w:rsid w:val="00A01833"/>
    <w:rsid w:val="00AA4867"/>
    <w:rsid w:val="00AD0E3E"/>
    <w:rsid w:val="00B06E5C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B4F79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5A3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5</cp:revision>
  <dcterms:created xsi:type="dcterms:W3CDTF">2021-11-22T08:23:00Z</dcterms:created>
  <dcterms:modified xsi:type="dcterms:W3CDTF">2021-12-23T06:31:00Z</dcterms:modified>
</cp:coreProperties>
</file>